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b/>
          <w:bCs/>
          <w:kern w:val="2"/>
          <w:sz w:val="20"/>
        </w:rPr>
        <w:id w:val="1534998606"/>
        <w:docPartObj>
          <w:docPartGallery w:val="Cover Pages"/>
          <w:docPartUnique/>
        </w:docPartObj>
      </w:sdtPr>
      <w:sdtEndPr>
        <w:rPr>
          <w:b w:val="0"/>
          <w:bCs w:val="0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545"/>
          </w:tblGrid>
          <w:tr w:rsidR="00B96359">
            <w:tc>
              <w:tcPr>
                <w:tcW w:w="5746" w:type="dxa"/>
              </w:tcPr>
              <w:p w:rsidR="00B96359" w:rsidRDefault="00B96359">
                <w:pPr>
                  <w:pStyle w:val="a7"/>
                  <w:rPr>
                    <w:b/>
                    <w:bCs/>
                  </w:rPr>
                </w:pPr>
              </w:p>
            </w:tc>
          </w:tr>
        </w:tbl>
        <w:p w:rsidR="00B96359" w:rsidRDefault="000E01B6">
          <w:r>
            <w:rPr>
              <w:noProof/>
            </w:rPr>
            <w:pict>
              <v:group id="그룹 29" o:spid="_x0000_s1026" style="position:absolute;left:0;text-align:left;margin-left:0;margin-top:0;width:444.95pt;height:380.15pt;z-index:251668480;mso-position-horizontal:left;mso-position-horizontal-relative:page;mso-position-vertical:top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i5RwAQAAKwMAAAOAAAAZHJzL2Uyb0RvYy54bWzUV1Fu4zYQ/S/QOxD6VyzJkmwZcRa2ZacF&#10;0ibYTQ9AU5REVCZVkracLXqaHqLtldpLdEhKjpPuttlsUaA/MiWSwzdvZh7Hl2+OuwYdqFRM8LkX&#10;XgQeopyIgvFq7n13v/GnHlIa8wI3gtO590CV9+bqyy8uu3ZGI1GLpqASgRGuZl0792qt29lopEhN&#10;d1hdiJZymCyF3GENr7IaFRJ3YH3XjKIgSEedkEUrBaFKwdfcTXpX1n5ZUqJvy1JRjZq5B9i0fUr7&#10;3Jrn6OoSzyqJ25qRHgZ+BYodZhwOPZnKscZoL9lfTO0YkUKJUl8QsRuJsmSEWh/AmzB45s21FPvW&#10;+lLNuqo90QTUPuPp1WbJt4c7iVgBsYNIcbyDGP3+y69//PwbijLDTtdWM1h0Ldt37Z10LsLwRpDv&#10;FUyPns+b98otRtvuG1GAQbzXwrJzLOXOmAC/0dEG4eEUBHrUiMDHJE2CLIs8RGAunkbTYBy5MJEa&#10;Ymn2hYmHYBJ+bPhIve73TjPjhdk4SUMLf4Rn7lALtAdmvIJ0U4+Mqs9j9F2NW2oDpQxZA6PZwOgC&#10;CLBr0NimnDke1q24Y5Qcec8o4mJVY15Ru/r+oQX2QuMlwD/bYl4UhOMfGX7G1MDxJAl7gifjaWrt&#10;DzzhWSuVvqZih8xg7iktMatqvRKcQzkJGdpQ4sON0gbY4wYTWS42rGlsWBqOurmXJVFiNyjRsMJM&#10;mmVKVttVI9EBQ10uJstNvu5RPFkG+c8La6ymuFj3Y41Z48ZweMONPXAM4PQjV3g/ZkG2nq6nsR9H&#10;6dqPgzz3F5tV7KebcJLk43y1ysOfDLQwntWsKCg36AYRCOOXpUQvR658TzJwomH01LrlC8A+RZqM&#10;0zjIotRfLPKJH8f51F8uYbRarbN4HKZxsl4NSFWNC9HdbhXZS1p8PloXApdjlscBouXTpp3JNFcy&#10;W1E83MkhHaGA/qNKikC6nTbdQsYgJwh9RQyypJwmnSpoIaXoTNpAbT8pIbfhxSWUTsKJlZskBnGx&#10;yTiUURSFqZMbOzK8fLSMaNOwVhmRwLOP1A5cQ6cCqVSfz5VCrQAXAldE5l6kp8rBhFCuXUFqxrUL&#10;ZpoGQX+zKaxBgvsYm8/2O6C0F6wxZDFXysAajkrsOvPltMpZ+PBxcQwbHDGvOi40x32Ce9H4NeeB&#10;zydOW6xrZB5zjzBJGheVEqr/XrwFjTNtQo8KQa/QD114zTbH2Vm0FISBjgtDGYErVOJeO1tojFow&#10;yA70KyoFI+ujlhDAG1rqDSbQsDjeGiOwb1mFJIO7XXfiTnuoYHC2tmGXAhoYDKigDqCPsr+SHuae&#10;DekQ08GKhXcGSbUO2pYeaHNvRDnMAsMhAgKGoRN7ybYN1Q6UXb782+VY6pwSYdabnOrP+aAYh1Ec&#10;LKPM36RTkLhNnPjZJJj6QZgtszSIszjfDBLnxPiGcfovyNvLriCbggOPn3gFna4Pg9gS8X8XeAT5&#10;ZnMMGnsY1EK+91AHTTJ0Az/ssaSQhV9zEKUsjGPTVduXOJkYnZbnM9vzGcwJmDI5jdxwpeENtuxb&#10;yPsaTnJKxoXpl0pm2wuj0+7aAWrNi711bDcHLbGlu2/fTc99/m7XP/7JuPoTAAD//wMAUEsDBBQA&#10;BgAIAAAAIQAdziGL3QAAAAUBAAAPAAAAZHJzL2Rvd25yZXYueG1sTI9Ba8JAEIXvBf/DMoXe6iZK&#10;bUyzEZHqSQrVQultzI5JMDsbsmsS/323vbSXgcd7vPdNthpNI3rqXG1ZQTyNQBAXVtdcKvg4bh8T&#10;EM4ja2wsk4IbOVjlk7sMU20Hfqf+4EsRStilqKDyvk2ldEVFBt3UtsTBO9vOoA+yK6XucAjlppGz&#10;KFpIgzWHhQpb2lRUXA5Xo2A34LCex6/9/nLe3L6OT2+f+5iUergf1y8gPI3+Lww/+AEd8sB0slfW&#10;TjQKwiP+9wYvSZZLECcFz4toDjLP5H/6/BsAAP//AwBQSwECLQAUAAYACAAAACEAtoM4kv4AAADh&#10;AQAAEwAAAAAAAAAAAAAAAAAAAAAAW0NvbnRlbnRfVHlwZXNdLnhtbFBLAQItABQABgAIAAAAIQA4&#10;/SH/1gAAAJQBAAALAAAAAAAAAAAAAAAAAC8BAABfcmVscy8ucmVsc1BLAQItABQABgAIAAAAIQAs&#10;mi5RwAQAAKwMAAAOAAAAAAAAAAAAAAAAAC4CAABkcnMvZTJvRG9jLnhtbFBLAQItABQABgAIAAAA&#10;IQAdziGL3QAAAAUBAAAPAAAAAAAAAAAAAAAAABoHAABkcnMvZG93bnJldi54bWxQSwUGAAAAAAQA&#10;BADzAAAAJAgAAAAA&#10;" o:allowincell="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27" type="#_x0000_t32" style="position:absolute;left:15;top:15;width:7512;height:738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AbVL8AAADbAAAADwAAAGRycy9kb3ducmV2LnhtbESPzQrCMBCE74LvEFbwIpoqIlqNIoLg&#10;RcGfB1ia7Q82m9rEWt/eCIK3XWa+2dnVpjWlaKh2hWUF41EEgjixuuBMwe26H85BOI+ssbRMCt7k&#10;YLPudlYYa/viMzUXn4kQwi5GBbn3VSylS3Iy6Ea2Ig5aamuDPqx1JnWNrxBuSjmJopk0WHC4kGNF&#10;u5yS++VpQo1UusfgXp2OKS3OWXNKy+lAKtXvtdslCE+t/5t/9EEHbgHfX8IAcv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YAbVL8AAADbAAAADwAAAAAAAAAAAAAAAACh&#10;AgAAZHJzL2Rvd25yZXYueG1sUEsFBgAAAAAEAAQA+QAAAI0DAAAAAA==&#10;" strokecolor="#a7bfde"/>
                <v:oval id="Oval 32" o:spid="_x0000_s1028" style="position:absolute;left:6717;top:5418;width:2216;height:22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iO+8EA&#10;AADbAAAADwAAAGRycy9kb3ducmV2LnhtbERPy4rCMBTdC/5DuIIbGdMRR6RjFBnwhSsfi5ndpbm2&#10;1eamNLHGvzeLAZeH854tgqlES40rLSv4HCYgiDOrS84VnE+rjykI55E1VpZJwZMcLObdzgxTbR98&#10;oPbocxFD2KWooPC+TqV0WUEG3dDWxJG72Magj7DJpW7wEcNNJUdJMpEGS44NBdb0U1B2O96NgrFb&#10;73d/X7wZD+TdXPeHMG1/g1L9Xlh+g/AU/Fv8795qBaO4Pn6JP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YjvvBAAAA2wAAAA8AAAAAAAAAAAAAAAAAmAIAAGRycy9kb3du&#10;cmV2LnhtbFBLBQYAAAAABAAEAPUAAACGAwAAAAA=&#10;" fillcolor="#caff31 [2132]" stroked="f">
                  <v:fill color2="#ecffb8 [756]" focusposition=",1" focussize="" colors="0 #c4ee8b;.5 #d9f3ba;1 #ecf8de" focus="100%" type="gradientRadial"/>
                </v:oval>
                <w10:wrap anchorx="page" anchory="page"/>
              </v:group>
            </w:pict>
          </w:r>
          <w:r>
            <w:rPr>
              <w:noProof/>
            </w:rPr>
            <w:pict>
              <v:group id="그룹 24" o:spid="_x0000_s1032" style="position:absolute;left:0;text-align:left;margin-left:0;margin-top:0;width:287.3pt;height:226.8pt;z-index:251667456;mso-left-percent:250;mso-position-horizontal-relative:margin;mso-position-vertical:top;mso-position-vertical-relative:page;mso-left-percent:250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43U7wQAAPkMAAAOAAAAZHJzL2Uyb0RvYy54bWzUV9tu3DYQfS/QfyD0vllJS2kvyDqw95IW&#10;cGsjcdFnLkVJRLWkSnK9dop+TT+i7S+1P9EZUpIvcRHXKQr0ReBlOJw5M3M4ev3mZt+Qa2Gs1GoZ&#10;Ja/iiAjFdSFVtYy+u9qOZhGxjqmCNVqJZXQrbPTm5MsvXh/bhUh1rZtCGAJKlF0c22VUO9cuxmPL&#10;a7Fn9pVuhYLNUps9czA11bgw7Aja9804jeN8fNSmaI3mwlpYXYfN6MTrL0vB3UVZWuFIs4zANue/&#10;xn93+B2fvGaLyrC2lrwzg73Aij2TCi4dVK2ZY+Rg5Eeq9pIbbXXpXnG9H+uylFx4H8CbJH7kzVuj&#10;D633pVocq3aACaB9hNOL1fJvry8NkcUySpOIKLaHGP3x629//vI7SSmic2yrBQi9Ne379tIEF2F4&#10;rvkPFrbHj/dxXgVhsjt+owtQyA5Oe3RuSrNHFeA3ufFBuB2CIG4c4bA4yemMZnlEOOyls1k8ybsw&#10;8RpiiedoMoF92E6yEEBeb7rT2TRPw1GaUb87ZotwrTe1Mw39goSzd5jaz8P0fc1a4UNlEa4eU7Al&#10;YHoKEHgZknqr8HqQW6mAKb9RHaZE6VXNVCW89NVtC/gl6CWYf+8ITiwE5JMYf4TVgHOcQW0iyJNZ&#10;9hAptmiNdW+F3hMcLCPrDJNV7VZaKSgpbRIfTnZ9bh2adncAo6v0VjYNrLNFo8hxGc0zcBqnVjey&#10;wE0/MdVu1RhyzaA2T6dn2/XG+/lIDGpAFV5ZLVix6caOySaM4fJGoT5wDMzpRqH4fprH881sM6Mj&#10;muabEY3X69HpdkVH+TaZZuvJerVaJz+jaQld1LIohELreiJI6POSoqOkUMIDFQwwjB9q93iBsQ8t&#10;zSDv43maj05P19MRpevZ6OwMRqvVZk4nSU6zzaq31Nas0MeLneUHI4rPtzaEIGSZx7E30ePpEw9z&#10;LRTNThe3l6ZPSCih/6qWJn0tXUDGkDTHZOlqoqcmG3hpqKFTY/QR0waq+0ERhQPPLqJsOoNKhlKh&#10;1JOiB8mzFU2Sjqr8CGHp+eauKLoqEk0jW4sswRZ/UzrwEvn6ICWILiMFb2ZEjHbfS1d7QkA/8Hxl&#10;u1yvLGk1uBf7Zf9uiqGqGOdCuXDCSeVCoPM8jjtKtcwBRXfxx2W/Di4MirxDlQ13hqsyL4crg1TQ&#10;8PR1lMIBDBbIv+S6BK/7B+6lk5fcBz4PmLbM1QQ/y4hLw5sQshKY4Uq/A/7DNqKzikAv0Q1D7PEY&#10;uupkI7wskNuoF4aWox8H6T7eAUyhxKTAIYd32LAubVrorlq4VV6Lr4TRksNbZ8RenIvSbRmHrieA&#10;2yBDv5MVMRIaBHfUly4ihQQDHQr4oA432DbctBPXorlCkp4AIwLMBJzuh4H8jdw1wqtgCy9+huI5&#10;ovyUODNuLbgONnGtnD4YSMjgIXR1H2dnMO6+KNraGfgkqycpjc/S+Wibz4ArtzQbzafxbBQn87N5&#10;HtM5XW97rgysfi6V+Bd48nlvmc/XoZDuP3mffsuGdwgt7mkYsQMcujftf/ZSIH35Vg/+EmBQa/Mh&#10;IkfouKGt+PHADBBc87UCBpsnlGKL7ic0m6YwMfd3dvd3mOKgCnObhOHKwQyOHFrI/xor1DOi0th6&#10;ldL3KUj44f0CaHHiny/fGEJ/Hagu/AtgA39/7uXv/lhO/gIAAP//AwBQSwMEFAAGAAgAAAAhAMVK&#10;ufncAAAABQEAAA8AAABkcnMvZG93bnJldi54bWxMj8FOwzAQRO9I/IO1SFwQdUrbACFOVSqoBLcU&#10;PmATb+Oo8TqK3Tb8fU0vcFlpNKOZt/lytJ040uBbxwqmkwQEce10y42C76/3+ycQPiBr7ByTgh/y&#10;sCyur3LMtDtxScdtaEQsYZ+hAhNCn0npa0MW/cT1xNHbucFiiHJopB7wFMttJx+SJJUWW44LBnta&#10;G6r324NVkNJm7avyLTzfzXBXfpTNp3ldKXV7M65eQAQaw18YfvEjOhSRqXIH1l50CuIj4XKjt3ic&#10;pyAqBfPFLAVZ5PI/fXEGAAD//wMAUEsBAi0AFAAGAAgAAAAhALaDOJL+AAAA4QEAABMAAAAAAAAA&#10;AAAAAAAAAAAAAFtDb250ZW50X1R5cGVzXS54bWxQSwECLQAUAAYACAAAACEAOP0h/9YAAACUAQAA&#10;CwAAAAAAAAAAAAAAAAAvAQAAX3JlbHMvLnJlbHNQSwECLQAUAAYACAAAACEA85eN1O8EAAD5DAAA&#10;DgAAAAAAAAAAAAAAAAAuAgAAZHJzL2Uyb0RvYy54bWxQSwECLQAUAAYACAAAACEAxUq5+dwAAAAF&#10;AQAADwAAAAAAAAAAAAAAAABJBwAAZHJzL2Rvd25yZXYueG1sUEsFBgAAAAAEAAQA8wAAAFIIAAAA&#10;AA==&#10;" o:allowincell="f">
                <v:shape id="AutoShape 25" o:spid="_x0000_s1034" type="#_x0000_t32" style="position:absolute;left:4136;top:15;width:3058;height:385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hDmMAAAADbAAAADwAAAGRycy9kb3ducmV2LnhtbESP3arCMBCE7wXfIazgjWhqEdFqlMMB&#10;wRsFfx5gabY/2GxqE2t9eyMIXg6z883OetuZSrTUuNKygukkAkGcWl1yruB62Y0XIJxH1lhZJgUv&#10;crDd9HtrTLR98onas89FgLBLUEHhfZ1I6dKCDLqJrYmDl9nGoA+yyaVu8BngppJxFM2lwZJDQ4E1&#10;/ReU3s4PE97IpLuPbvXxkNHylLfHrJqNpFLDQfe3AuGp87/jb3qvFcQxfLYEAMjN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lIQ5jAAAAA2wAAAA8AAAAAAAAAAAAAAAAA&#10;oQIAAGRycy9kb3ducmV2LnhtbFBLBQYAAAAABAAEAPkAAACOAwAAAAA=&#10;" strokecolor="#a7bfde"/>
                <v:oval id="Oval 26" o:spid="_x0000_s1033" style="position:absolute;left:5782;top:444;width:4116;height:4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ok98QA&#10;AADbAAAADwAAAGRycy9kb3ducmV2LnhtbESP3WoCMRSE7wXfIRyhN1ITbVlka3YRoVCh0PrzAIfN&#10;6e7WzcmaRN2+fVMoeDnMzDfMqhxsJ67kQ+tYw3ymQBBXzrRcazgeXh+XIEJENtg5Jg0/FKAsxqMV&#10;5sbdeEfXfaxFgnDIUUMTY59LGaqGLIaZ64mT9+W8xZikr6XxeEtw28mFUpm02HJaaLCnTUPVaX+x&#10;GtaH6TNlnztU38NZ8bvfXuLHVuuHybB+ARFpiPfwf/vNaFg8wd+X9AN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aJPfEAAAA2wAAAA8AAAAAAAAAAAAAAAAAmAIAAGRycy9k&#10;b3ducmV2LnhtbFBLBQYAAAAABAAEAPUAAACJAwAAAAA=&#10;" fillcolor="#caff31 [2132]" stroked="f">
                  <v:fill color2="#ecffb8 [756]" rotate="t" focusposition=",1" focussize="" colors="0 #c4ee8b;.5 #d9f3ba;1 #ecf8de" focus="100%" type="gradientRadial"/>
                </v:oval>
                <w10:wrap anchorx="margin" anchory="page"/>
              </v:group>
            </w:pict>
          </w:r>
        </w:p>
        <w:p w:rsidR="00B96359" w:rsidRDefault="000E01B6">
          <w:r>
            <w:rPr>
              <w:noProof/>
            </w:rPr>
            <w:pict>
              <v:group id="_x0000_s1029" style="position:absolute;left:0;text-align:left;margin-left:0;margin-top:0;width:301.7pt;height:725.05pt;z-index:251669504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WSXYgUAAHMNAAAOAAAAZHJzL2Uyb0RvYy54bWy0V9uO2zYQfS/QfyD07ti6+Yb1Bl5f0gLb&#10;7CLZYp9pibqgEqmS9GVb9Gv6EW1/qf2JHpKS7N2kQJA0LzY5HA6HZ+YMR1evT3VFDkyqUvCF578a&#10;eYTxRKQlzxfejw/bwdQjSlOe0kpwtvCemPJeX3/7zdWxmbNAFKJKmSQwwtX82Cy8QutmPhyqpGA1&#10;Va9EwzgWMyFrqjGV+TCV9AjrdTUMRqPx8Chk2kiRMKUgXbtF79razzKW6LssU0yTauHBN21/pf3d&#10;md/h9RWd55I2RZm0btDP8KKmJcehvak11ZTsZfmBqbpMpFAi068SUQ9FlpUJs3fAbfzRi9u8kWLf&#10;2Lvk82Pe9DAB2hc4fbbZ5O3hXpIyXXhB5BFOa8To7z/+/Of3vwgEQOfY5HMovZHN++ZetoLczcyF&#10;T5mszT+uQk4W16ceV3bSJIEwnIZ+GI49kmBtFoymo9HUIZ8UCI/Z5/uTIESAzpuTYnPeHkbReXsc&#10;YwJPht3pQ+Nk79OxQSqpM1rqy9B6X9CG2SAoA0SHVtyhtdxrYXWIP3OAWb0Vv5cGl+TE3ze3IvlJ&#10;ES5WBeU5s9oPTw2g9u09jMcw7baYiQLUZHf8QaTQoTjA5paBmmRV2XxnNl6AHkzjSfwMvA75YBIG&#10;0Qi+GuTH4SSORjbne+jovJFKv2GiJmaw8JSWtMwLvRKcgz1CupPo4VZph3m3wTjAxbasKsjpvOLk&#10;iOjGQWxdU6IqU7No1pTMd6tKkgMFDZeTm+160wbwmRrSnafWWMFoumnHmpaVG8Priht7uB7caUeO&#10;Z7/ORrPNdDONBlEw3gyi0Xo9WG5X0WC89SfxOlyvVmv/N+OaH82LMk0ZN951nPejT8uStvo4tvas&#10;72EYPrducxTOPvc0DsfRaBaMB8vlejKIovV0cHOD0Wq1mUWhP47izarzVBU0Fce7nUr2kqVf7q0L&#10;gUs7i2PnosUTRHLJZ3iv5juRPlnOWzk45cRfn1zguitFd8gY4scXvOqrUOdoVwT6EnRRSuJwEvgu&#10;4+1lu2p0LicoTXZyWU4+4ASrQDpligCd/wcR8ITYbLf8XHgcj51HpNCPpS4s3zvK5qrN3FyRRqA2&#10;jRxdzIPHeo7oU2DF1b5GEXBBA3W7q0Bs6qal0/gs1iXXrdBIDWrgHtW9Cb9XBpXsG2uOtCmQK6Pc&#10;ORVbo3b7/+tYFMH0FziGaJqbfQXPgvBzPAOOfUQbqgtifhZeUsqkcgmToco8iHeopaYHccCaPqQd&#10;oRdpR+hH3MjlojFkrqnLipndTtrlmVlxtfCi9rQSlTDOwtSoJHjQJW1Le4M2rYGl8sBQ3VHnFRIm&#10;f2eq/ZYmGLq4VEYAKZElGg19FPfaI2kJR7XFHVlNKoob4MVBU2f/JTssvAgNmQmO87QzY7PrwiXV&#10;ONd27MCqB/NmxBMfF/cIcOuG7i2S5a5i2nll1W8+Ud1ktz3mRUFT+qliDrp3LEPbg87DEa0ng+MP&#10;TYChdk+fKcHMiS/j0++wF6w4DBrLJty97dbAcwp1th1Mrb7Zymy/2m/+aJY/39zvsCcjpv3muuRC&#10;fowmFW7Vnuz04b6t+g6ac9k31cvGVjXJtkRvcIt8uacS7TFihZZf3+EnqwQiKNoRYijkLx+TG328&#10;sFj1yBHtNhqNn/dUokhW33NUwZkfRTCr7SSKJwEm8nJld7nC9/VKgE0+Pi6axA6Nvq66YSZF/Ygv&#10;g6U5FUuUJzgbvNSym6w05ljCt0XClks7Rk8O2t2iY0u6em0y8eH0SGXTskjjPX/rOj6L74sHwema&#10;eHBhWsOstMw949ribV9TIG87e5tC7VeI+XS4nFv987fS9b8AAAD//wMAUEsDBBQABgAIAAAAIQCM&#10;EjKR3gAAAAYBAAAPAAAAZHJzL2Rvd25yZXYueG1sTI9BS8NAEIXvgv9hGcGL2N1qLSVmU2KlghRE&#10;a/E8zY5JcHc2ZLdt8u9dvejlwfAe732TLwdnxZH60HrWMJ0oEMSVNy3XGnbv6+sFiBCRDVrPpGGk&#10;AMvi/CzHzPgTv9FxG2uRSjhkqKGJscukDFVDDsPEd8TJ+/S9w5jOvpamx1Mqd1beKDWXDltOCw12&#10;tGqo+toenAa8Mgu3ebbl66MrVx+7l/HpYT1qfXkxlPcgIg3xLww/+AkdisS09wc2QVgN6ZH4q8mb&#10;q9sZiH0Kze7UFGSRy//4xTcAAAD//wMAUEsBAi0AFAAGAAgAAAAhALaDOJL+AAAA4QEAABMAAAAA&#10;AAAAAAAAAAAAAAAAAFtDb250ZW50X1R5cGVzXS54bWxQSwECLQAUAAYACAAAACEAOP0h/9YAAACU&#10;AQAACwAAAAAAAAAAAAAAAAAvAQAAX3JlbHMvLnJlbHNQSwECLQAUAAYACAAAACEA0v1kl2IFAABz&#10;DQAADgAAAAAAAAAAAAAAAAAuAgAAZHJzL2Uyb0RvYy54bWxQSwECLQAUAAYACAAAACEAjBIykd4A&#10;AAAGAQAADwAAAAAAAAAAAAAAAAC8BwAAZHJzL2Rvd25yZXYueG1sUEsFBgAAAAAEAAQA8wAAAMcI&#10;AAAAAA==&#10;">
                <v:shape id="AutoShape 19" o:spid="_x0000_s1031" type="#_x0000_t32" style="position:absolute;left:2857;width:27324;height:6375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cztcMAAADbAAAADwAAAGRycy9kb3ducmV2LnhtbESPQYvCMBSE78L+h/CEvWlaV0WqURZR&#10;0L2I7l68PZtnW2xeShK1/nuzIHgcZuYbZrZoTS1u5HxlWUHaT0AQ51ZXXCj4+133JiB8QNZYWyYF&#10;D/KwmH90Zphpe+c93Q6hEBHCPkMFZQhNJqXPSzLo+7Yhjt7ZOoMhSldI7fAe4aaWgyQZS4MVx4US&#10;G1qWlF8OV6Ng9TMcb7+qdL07Gbdz6aM5LeVRqc9u+z0FEagN7/CrvdEKBiP4/xJ/gJ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3M7XDAAAA2wAAAA8AAAAAAAAAAAAA&#10;AAAAoQIAAGRycy9kb3ducmV2LnhtbFBLBQYAAAAABAAEAPkAAACRAwAAAAA=&#10;" strokecolor="#a7bfde"/>
                <v:oval id="Oval 15" o:spid="_x0000_s1030" style="position:absolute;left:1172;top:53721;width:38334;height:38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hvBMQA&#10;AADbAAAADwAAAGRycy9kb3ducmV2LnhtbESP0WrCQBRE3wv+w3IF3+pGsUFSN0Et2j4URdsPuGRv&#10;k2D27pLdJvHvu4VCH4eZOcNsitG0oqfON5YVLOYJCOLS6oYrBZ8fh8c1CB+QNbaWScGdPBT55GGD&#10;mbYDX6i/hkpECPsMFdQhuExKX9Zk0M+tI47el+0Mhii7SuoOhwg3rVwmSSoNNhwXanS0r6m8Xb+N&#10;Apmezy/9caelOz2t0lc8vLthodRsOm6fQQQaw3/4r/2mFSxT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4bwTEAAAA2wAAAA8AAAAAAAAAAAAAAAAAmAIAAGRycy9k&#10;b3ducmV2LnhtbFBLBQYAAAAABAAEAPUAAACJAwAAAAA=&#10;" fillcolor="#bbb9a1 [1311]" stroked="f" strokeweight="1.25pt">
                  <v:fill color2="#bbb9a1 [1311]" rotate="t" focusposition=".5,.5" focussize="" colors="0 #dad8c4;.5 #e7e6d9;1 #f2f2ec" focus="100%" type="gradientRadial"/>
                </v:oval>
                <w10:wrap anchorx="margin" anchory="page"/>
              </v:group>
            </w:pict>
          </w:r>
        </w:p>
        <w:tbl>
          <w:tblPr>
            <w:tblpPr w:leftFromText="187" w:rightFromText="187" w:horzAnchor="margin" w:tblpYSpec="bottom"/>
            <w:tblW w:w="2359" w:type="pct"/>
            <w:tblLook w:val="04A0"/>
          </w:tblPr>
          <w:tblGrid>
            <w:gridCol w:w="4360"/>
          </w:tblGrid>
          <w:tr w:rsidR="00B96359" w:rsidTr="00FA383E">
            <w:tc>
              <w:tcPr>
                <w:tcW w:w="4361" w:type="dxa"/>
              </w:tcPr>
              <w:p w:rsidR="00B96359" w:rsidRDefault="00B96359" w:rsidP="00B96359">
                <w:pPr>
                  <w:pStyle w:val="a7"/>
                  <w:rPr>
                    <w:rFonts w:asciiTheme="majorHAnsi" w:eastAsiaTheme="majorEastAsia" w:hAnsiTheme="majorHAnsi" w:cstheme="majorBidi"/>
                    <w:b/>
                    <w:bCs/>
                    <w:color w:val="6E9400" w:themeColor="accent1" w:themeShade="BF"/>
                    <w:sz w:val="48"/>
                    <w:szCs w:val="48"/>
                  </w:rPr>
                </w:pPr>
              </w:p>
            </w:tc>
          </w:tr>
          <w:tr w:rsidR="00B96359" w:rsidTr="00FA383E">
            <w:tc>
              <w:tcPr>
                <w:tcW w:w="4361" w:type="dxa"/>
              </w:tcPr>
              <w:p w:rsidR="00B96359" w:rsidRDefault="000E01B6" w:rsidP="00350FA8">
                <w:pPr>
                  <w:pStyle w:val="a7"/>
                  <w:rPr>
                    <w:color w:val="3A5208" w:themeColor="background2" w:themeShade="40"/>
                    <w:sz w:val="28"/>
                    <w:szCs w:val="28"/>
                  </w:rPr>
                </w:pPr>
                <w:sdt>
                  <w:sdtPr>
                    <w:rPr>
                      <w:rFonts w:asciiTheme="majorHAnsi" w:eastAsiaTheme="majorEastAsia" w:hAnsiTheme="majorHAnsi" w:cstheme="majorBidi" w:hint="eastAsia"/>
                      <w:b/>
                      <w:bCs/>
                      <w:color w:val="6E9400" w:themeColor="accent1" w:themeShade="BF"/>
                      <w:sz w:val="48"/>
                      <w:szCs w:val="48"/>
                    </w:rPr>
                    <w:alias w:val="제목"/>
                    <w:id w:val="70386419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D45CF6">
                      <w:rPr>
                        <w:rFonts w:asciiTheme="majorHAnsi" w:eastAsiaTheme="majorEastAsia" w:hAnsiTheme="majorHAnsi" w:cstheme="majorBidi" w:hint="eastAsia"/>
                        <w:b/>
                        <w:bCs/>
                        <w:color w:val="6E9400" w:themeColor="accent1" w:themeShade="BF"/>
                        <w:sz w:val="48"/>
                        <w:szCs w:val="48"/>
                      </w:rPr>
                      <w:t>A User Guide to the Course Registration System</w:t>
                    </w:r>
                    <w:r w:rsidR="00FA383E">
                      <w:rPr>
                        <w:rFonts w:asciiTheme="majorHAnsi" w:eastAsiaTheme="majorEastAsia" w:hAnsiTheme="majorHAnsi" w:cstheme="majorBidi" w:hint="eastAsia"/>
                        <w:b/>
                        <w:bCs/>
                        <w:color w:val="6E9400" w:themeColor="accent1" w:themeShade="BF"/>
                        <w:sz w:val="48"/>
                        <w:szCs w:val="48"/>
                      </w:rPr>
                      <w:t xml:space="preserve"> for Half Semester</w:t>
                    </w:r>
                  </w:sdtContent>
                </w:sdt>
              </w:p>
            </w:tc>
          </w:tr>
          <w:tr w:rsidR="00B96359" w:rsidTr="00FA383E">
            <w:sdt>
              <w:sdtPr>
                <w:rPr>
                  <w:rFonts w:hint="eastAsia"/>
                  <w:color w:val="3A5208" w:themeColor="background2" w:themeShade="40"/>
                  <w:sz w:val="28"/>
                  <w:szCs w:val="28"/>
                </w:rPr>
                <w:alias w:val="부제"/>
                <w:id w:val="70386419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4361" w:type="dxa"/>
                  </w:tcPr>
                  <w:p w:rsidR="00B96359" w:rsidRDefault="00D45CF6">
                    <w:pPr>
                      <w:pStyle w:val="a7"/>
                      <w:rPr>
                        <w:color w:val="3A5208" w:themeColor="background2" w:themeShade="40"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color w:val="3A5208" w:themeColor="background2" w:themeShade="40"/>
                        <w:sz w:val="28"/>
                        <w:szCs w:val="28"/>
                      </w:rPr>
                      <w:t>(English version)</w:t>
                    </w:r>
                  </w:p>
                </w:tc>
              </w:sdtContent>
            </w:sdt>
          </w:tr>
          <w:tr w:rsidR="00B96359" w:rsidTr="00FA383E">
            <w:tc>
              <w:tcPr>
                <w:tcW w:w="4361" w:type="dxa"/>
              </w:tcPr>
              <w:p w:rsidR="00B96359" w:rsidRDefault="00B96359" w:rsidP="00B96359">
                <w:pPr>
                  <w:pStyle w:val="a7"/>
                </w:pPr>
              </w:p>
            </w:tc>
          </w:tr>
          <w:tr w:rsidR="00B96359" w:rsidRPr="001828B1" w:rsidTr="00FA383E">
            <w:sdt>
              <w:sdtPr>
                <w:rPr>
                  <w:b/>
                  <w:bCs/>
                  <w:sz w:val="28"/>
                  <w:szCs w:val="28"/>
                </w:rPr>
                <w:alias w:val="만든 이"/>
                <w:id w:val="703864205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4361" w:type="dxa"/>
                  </w:tcPr>
                  <w:p w:rsidR="00B96359" w:rsidRPr="001828B1" w:rsidRDefault="00D45CF6" w:rsidP="00B96359">
                    <w:pPr>
                      <w:pStyle w:val="a7"/>
                      <w:jc w:val="right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b/>
                        <w:bCs/>
                        <w:sz w:val="28"/>
                        <w:szCs w:val="28"/>
                      </w:rPr>
                      <w:t>IT Development Team</w:t>
                    </w:r>
                  </w:p>
                </w:tc>
              </w:sdtContent>
            </w:sdt>
          </w:tr>
          <w:tr w:rsidR="00B96359" w:rsidRPr="001828B1" w:rsidTr="00FA383E">
            <w:tc>
              <w:tcPr>
                <w:tcW w:w="4361" w:type="dxa"/>
              </w:tcPr>
              <w:p w:rsidR="00B96359" w:rsidRPr="001828B1" w:rsidRDefault="00B96359" w:rsidP="00B96359">
                <w:pPr>
                  <w:pStyle w:val="a7"/>
                  <w:jc w:val="right"/>
                  <w:rPr>
                    <w:b/>
                    <w:bCs/>
                    <w:sz w:val="28"/>
                    <w:szCs w:val="28"/>
                  </w:rPr>
                </w:pPr>
              </w:p>
            </w:tc>
          </w:tr>
          <w:tr w:rsidR="00B96359" w:rsidRPr="001828B1" w:rsidTr="00FA383E">
            <w:sdt>
              <w:sdtPr>
                <w:rPr>
                  <w:b/>
                  <w:bCs/>
                  <w:sz w:val="28"/>
                  <w:szCs w:val="28"/>
                </w:rPr>
                <w:alias w:val="날짜"/>
                <w:id w:val="703864210"/>
                <w:dataBinding w:prefixMappings="xmlns:ns0='http://schemas.microsoft.com/office/2006/coverPageProps'" w:xpath="/ns0:CoverPageProperties[1]/ns0:PublishDate[1]" w:storeItemID="{55AF091B-3C7A-41E3-B477-F2FDAA23CFDA}"/>
                <w:date w:fullDate="2012-01-10T00:00:00Z">
                  <w:dateFormat w:val="yyyy-MM-dd"/>
                  <w:lid w:val="ko-KR"/>
                  <w:storeMappedDataAs w:val="dateTime"/>
                  <w:calendar w:val="gregorian"/>
                </w:date>
              </w:sdtPr>
              <w:sdtContent>
                <w:tc>
                  <w:tcPr>
                    <w:tcW w:w="4361" w:type="dxa"/>
                  </w:tcPr>
                  <w:p w:rsidR="00B96359" w:rsidRPr="001828B1" w:rsidRDefault="00A93523" w:rsidP="00FC1D90">
                    <w:pPr>
                      <w:pStyle w:val="a7"/>
                      <w:jc w:val="right"/>
                      <w:rPr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b/>
                        <w:bCs/>
                        <w:sz w:val="28"/>
                        <w:szCs w:val="28"/>
                      </w:rPr>
                      <w:t>2012-01-10</w:t>
                    </w:r>
                  </w:p>
                </w:tc>
              </w:sdtContent>
            </w:sdt>
          </w:tr>
          <w:tr w:rsidR="00B96359" w:rsidTr="00FA383E">
            <w:tc>
              <w:tcPr>
                <w:tcW w:w="4361" w:type="dxa"/>
              </w:tcPr>
              <w:p w:rsidR="00B96359" w:rsidRDefault="00B96359">
                <w:pPr>
                  <w:pStyle w:val="a7"/>
                  <w:rPr>
                    <w:b/>
                    <w:bCs/>
                  </w:rPr>
                </w:pPr>
              </w:p>
            </w:tc>
          </w:tr>
        </w:tbl>
        <w:p w:rsidR="008035AF" w:rsidRDefault="00B96359" w:rsidP="00820E01">
          <w:pPr>
            <w:widowControl/>
            <w:wordWrap/>
            <w:autoSpaceDE/>
            <w:autoSpaceDN/>
          </w:pPr>
          <w:r>
            <w:br w:type="page"/>
          </w:r>
        </w:p>
      </w:sdtContent>
    </w:sdt>
    <w:p w:rsidR="008035AF" w:rsidRDefault="004B04AC" w:rsidP="008035A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Access to KAIST Academic System</w:t>
      </w:r>
    </w:p>
    <w:p w:rsidR="00BA2A1F" w:rsidRDefault="004B04AC" w:rsidP="00A53351">
      <w:pPr>
        <w:ind w:firstLine="425"/>
      </w:pPr>
      <w:r>
        <w:rPr>
          <w:rFonts w:hint="eastAsia"/>
        </w:rPr>
        <w:t xml:space="preserve">For Course </w:t>
      </w:r>
      <w:r w:rsidR="00C506FA">
        <w:rPr>
          <w:rFonts w:hint="eastAsia"/>
        </w:rPr>
        <w:t xml:space="preserve">Registration, connect </w:t>
      </w:r>
      <w:r>
        <w:rPr>
          <w:rFonts w:hint="eastAsia"/>
        </w:rPr>
        <w:t>KAIST Academic System</w:t>
      </w:r>
      <w:r w:rsidR="00BA2A1F">
        <w:rPr>
          <w:rFonts w:hint="eastAsia"/>
        </w:rPr>
        <w:t>.</w:t>
      </w:r>
    </w:p>
    <w:p w:rsidR="00BA2A1F" w:rsidRDefault="004B04AC" w:rsidP="00BA2A1F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 xml:space="preserve">Using </w:t>
      </w:r>
      <w:r w:rsidR="00FA383E">
        <w:rPr>
          <w:rFonts w:hint="eastAsia"/>
        </w:rPr>
        <w:t xml:space="preserve">a </w:t>
      </w:r>
      <w:r w:rsidR="00C506FA">
        <w:rPr>
          <w:rFonts w:hint="eastAsia"/>
        </w:rPr>
        <w:t>web browser, access</w:t>
      </w:r>
      <w:r>
        <w:rPr>
          <w:rFonts w:hint="eastAsia"/>
        </w:rPr>
        <w:t xml:space="preserve"> KAIST Portal System by typing </w:t>
      </w:r>
      <w:hyperlink r:id="rId9" w:history="1">
        <w:r w:rsidR="00C506FA" w:rsidRPr="002B18BE">
          <w:rPr>
            <w:rStyle w:val="a4"/>
            <w:rFonts w:hint="eastAsia"/>
          </w:rPr>
          <w:t>https://portal.kaist.ac.kr</w:t>
        </w:r>
      </w:hyperlink>
      <w:r>
        <w:rPr>
          <w:rFonts w:hint="eastAsia"/>
        </w:rPr>
        <w:t xml:space="preserve"> on the URL field. After you login to </w:t>
      </w:r>
      <w:r w:rsidR="00FA383E">
        <w:rPr>
          <w:rFonts w:hint="eastAsia"/>
        </w:rPr>
        <w:t>the portal, click the Academic System button</w:t>
      </w:r>
      <w:r>
        <w:rPr>
          <w:rFonts w:hint="eastAsia"/>
        </w:rPr>
        <w:t xml:space="preserve"> among the left menus on</w:t>
      </w:r>
      <w:r w:rsidR="00FA383E">
        <w:rPr>
          <w:rFonts w:hint="eastAsia"/>
        </w:rPr>
        <w:t xml:space="preserve"> </w:t>
      </w:r>
      <w:r>
        <w:rPr>
          <w:rFonts w:hint="eastAsia"/>
        </w:rPr>
        <w:t>screen</w:t>
      </w:r>
      <w:r w:rsidR="00BA2A1F">
        <w:rPr>
          <w:rFonts w:hint="eastAsia"/>
        </w:rPr>
        <w:t xml:space="preserve">. </w:t>
      </w:r>
    </w:p>
    <w:p w:rsidR="00FC1D90" w:rsidRDefault="00953D37" w:rsidP="007926C7">
      <w:pPr>
        <w:ind w:left="425"/>
        <w:jc w:val="center"/>
      </w:pPr>
      <w:r>
        <w:rPr>
          <w:noProof/>
        </w:rPr>
        <w:drawing>
          <wp:inline distT="0" distB="0" distL="0" distR="0">
            <wp:extent cx="4921200" cy="3553200"/>
            <wp:effectExtent l="0" t="0" r="0" b="0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1200" cy="3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A1F" w:rsidRDefault="004B04AC" w:rsidP="00BA2A1F">
      <w:pPr>
        <w:pStyle w:val="a3"/>
        <w:numPr>
          <w:ilvl w:val="1"/>
          <w:numId w:val="1"/>
        </w:numPr>
        <w:ind w:leftChars="0"/>
      </w:pPr>
      <w:r>
        <w:t>When</w:t>
      </w:r>
      <w:r>
        <w:rPr>
          <w:rFonts w:hint="eastAsia"/>
        </w:rPr>
        <w:t xml:space="preserve"> there are a lot of users who are trying to access Academic System, you can see a waiting message box like below. If there are n</w:t>
      </w:r>
      <w:r w:rsidR="00C506FA">
        <w:rPr>
          <w:rFonts w:hint="eastAsia"/>
        </w:rPr>
        <w:t xml:space="preserve">ot much users, you can access </w:t>
      </w:r>
      <w:r>
        <w:rPr>
          <w:rFonts w:hint="eastAsia"/>
        </w:rPr>
        <w:t>Academic System without this message box.</w:t>
      </w:r>
    </w:p>
    <w:p w:rsidR="00BA2A1F" w:rsidRDefault="00FC1D90" w:rsidP="007926C7">
      <w:pPr>
        <w:ind w:left="192" w:firstLine="800"/>
        <w:jc w:val="left"/>
      </w:pPr>
      <w:r>
        <w:rPr>
          <w:noProof/>
        </w:rPr>
        <w:drawing>
          <wp:inline distT="0" distB="0" distL="0" distR="0">
            <wp:extent cx="4568400" cy="2253600"/>
            <wp:effectExtent l="0" t="0" r="381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8400" cy="22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A1F" w:rsidRDefault="00BA2A1F" w:rsidP="00D7044F">
      <w:pPr>
        <w:pStyle w:val="a3"/>
        <w:ind w:leftChars="0" w:left="992"/>
        <w:jc w:val="left"/>
      </w:pPr>
    </w:p>
    <w:p w:rsidR="00BA2A1F" w:rsidRDefault="004B04AC" w:rsidP="00BA2A1F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 xml:space="preserve">Select the </w:t>
      </w:r>
      <w:r w:rsidR="00F50ACD">
        <w:rPr>
          <w:rFonts w:hint="eastAsia"/>
        </w:rPr>
        <w:t>Add</w:t>
      </w:r>
      <w:r w:rsidR="003604E8">
        <w:rPr>
          <w:rFonts w:hint="eastAsia"/>
        </w:rPr>
        <w:t>/Drop(</w:t>
      </w:r>
      <w:r w:rsidR="00F50ACD">
        <w:rPr>
          <w:rFonts w:hint="eastAsia"/>
        </w:rPr>
        <w:t>half semester</w:t>
      </w:r>
      <w:r w:rsidR="003604E8">
        <w:rPr>
          <w:rFonts w:hint="eastAsia"/>
        </w:rPr>
        <w:t xml:space="preserve">) </w:t>
      </w:r>
      <w:r>
        <w:rPr>
          <w:rFonts w:hint="eastAsia"/>
        </w:rPr>
        <w:t>menu</w:t>
      </w:r>
    </w:p>
    <w:p w:rsidR="00DE04FE" w:rsidRDefault="004B04AC" w:rsidP="004B04AC">
      <w:pPr>
        <w:ind w:left="425"/>
        <w:jc w:val="left"/>
      </w:pPr>
      <w:r>
        <w:rPr>
          <w:rFonts w:hint="eastAsia"/>
        </w:rPr>
        <w:lastRenderedPageBreak/>
        <w:t xml:space="preserve">Click Class Enrolment menu and select </w:t>
      </w:r>
      <w:r w:rsidR="00F50ACD">
        <w:rPr>
          <w:rFonts w:hint="eastAsia"/>
        </w:rPr>
        <w:t>Add/</w:t>
      </w:r>
      <w:proofErr w:type="gramStart"/>
      <w:r w:rsidR="00F50ACD">
        <w:rPr>
          <w:rFonts w:hint="eastAsia"/>
        </w:rPr>
        <w:t>Drop(</w:t>
      </w:r>
      <w:proofErr w:type="gramEnd"/>
      <w:r w:rsidR="00F50ACD">
        <w:rPr>
          <w:rFonts w:hint="eastAsia"/>
        </w:rPr>
        <w:t>half semester)</w:t>
      </w:r>
      <w:r w:rsidR="00F9564B">
        <w:rPr>
          <w:rFonts w:hint="eastAsia"/>
        </w:rPr>
        <w:t xml:space="preserve"> </w:t>
      </w:r>
      <w:r w:rsidR="0051770A">
        <w:rPr>
          <w:rFonts w:hint="eastAsia"/>
        </w:rPr>
        <w:t>among</w:t>
      </w:r>
      <w:r>
        <w:rPr>
          <w:rFonts w:hint="eastAsia"/>
        </w:rPr>
        <w:t xml:space="preserve"> the sub menus.</w:t>
      </w:r>
    </w:p>
    <w:p w:rsidR="006D26FA" w:rsidRDefault="0051770A" w:rsidP="00DE04FE">
      <w:pPr>
        <w:ind w:left="425"/>
        <w:jc w:val="left"/>
      </w:pPr>
      <w:r>
        <w:rPr>
          <w:rFonts w:hint="eastAsia"/>
        </w:rPr>
        <w:t xml:space="preserve">When you click it, you will be moved to the Screen to Add/Drop or Withdraw classes and the module will be for the first half semester or the second half semester. The </w:t>
      </w:r>
      <w:r w:rsidR="00350FA8">
        <w:rPr>
          <w:rFonts w:hint="eastAsia"/>
        </w:rPr>
        <w:t xml:space="preserve">half semester </w:t>
      </w:r>
      <w:r>
        <w:rPr>
          <w:rFonts w:hint="eastAsia"/>
        </w:rPr>
        <w:t>will be selected by the period and deadlines on the Academic Calendar.</w:t>
      </w:r>
    </w:p>
    <w:p w:rsidR="00BA2A1F" w:rsidRDefault="00254263" w:rsidP="007926C7">
      <w:pPr>
        <w:ind w:firstLine="425"/>
        <w:jc w:val="left"/>
      </w:pPr>
      <w:r w:rsidRPr="00254263">
        <w:rPr>
          <w:noProof/>
        </w:rPr>
        <w:drawing>
          <wp:inline distT="0" distB="0" distL="0" distR="0">
            <wp:extent cx="1111010" cy="3562710"/>
            <wp:effectExtent l="19050" t="0" r="0" b="0"/>
            <wp:docPr id="5" name="개체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537654" cy="4765878"/>
                      <a:chOff x="5050570" y="1336514"/>
                      <a:chExt cx="1537654" cy="4765878"/>
                    </a:xfrm>
                  </a:grpSpPr>
                  <a:grpSp>
                    <a:nvGrpSpPr>
                      <a:cNvPr id="9" name="그룹 8"/>
                      <a:cNvGrpSpPr/>
                    </a:nvGrpSpPr>
                    <a:grpSpPr>
                      <a:xfrm>
                        <a:off x="5050570" y="1336514"/>
                        <a:ext cx="1537654" cy="4765878"/>
                        <a:chOff x="5050570" y="1336514"/>
                        <a:chExt cx="1537654" cy="4765878"/>
                      </a:xfrm>
                    </a:grpSpPr>
                    <a:pic>
                      <a:nvPicPr>
                        <a:cNvPr id="5" name="그림 4" descr="영문메뉴.png"/>
                        <a:cNvPicPr>
                          <a:picLocks noChangeAspect="1"/>
                        </a:cNvPicPr>
                      </a:nvPicPr>
                      <a:blipFill>
                        <a:blip r:embed="rId12" cstate="print"/>
                        <a:stretch>
                          <a:fillRect/>
                        </a:stretch>
                      </a:blipFill>
                      <a:spPr>
                        <a:xfrm>
                          <a:off x="5050570" y="1336514"/>
                          <a:ext cx="1537654" cy="4765878"/>
                        </a:xfrm>
                        <a:prstGeom prst="rect">
                          <a:avLst/>
                        </a:prstGeom>
                        <a:ln w="15875">
                          <a:solidFill>
                            <a:schemeClr val="accent1"/>
                          </a:solidFill>
                        </a:ln>
                      </a:spPr>
                    </a:pic>
                    <a:sp>
                      <a:nvSpPr>
                        <a:cNvPr id="8" name="직사각형 7"/>
                        <a:cNvSpPr/>
                      </a:nvSpPr>
                      <a:spPr>
                        <a:xfrm>
                          <a:off x="5127812" y="4272844"/>
                          <a:ext cx="1244388" cy="216024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ko-KR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254263" w:rsidRDefault="00254263" w:rsidP="007926C7">
      <w:pPr>
        <w:ind w:firstLine="425"/>
        <w:jc w:val="left"/>
      </w:pPr>
    </w:p>
    <w:p w:rsidR="00DE04FE" w:rsidRDefault="00F50ACD" w:rsidP="00DE04FE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>Add</w:t>
      </w:r>
      <w:r w:rsidR="00E024E0">
        <w:rPr>
          <w:rFonts w:hint="eastAsia"/>
        </w:rPr>
        <w:t>/Drop(</w:t>
      </w:r>
      <w:r>
        <w:rPr>
          <w:rFonts w:hint="eastAsia"/>
        </w:rPr>
        <w:t>half semester</w:t>
      </w:r>
      <w:r w:rsidR="00E024E0">
        <w:rPr>
          <w:rFonts w:hint="eastAsia"/>
        </w:rPr>
        <w:t xml:space="preserve">) </w:t>
      </w:r>
      <w:r w:rsidR="004B04AC">
        <w:rPr>
          <w:rFonts w:hint="eastAsia"/>
          <w:noProof/>
        </w:rPr>
        <w:t>Page</w:t>
      </w:r>
    </w:p>
    <w:p w:rsidR="00DE04FE" w:rsidRDefault="00254263" w:rsidP="007926C7">
      <w:pPr>
        <w:jc w:val="center"/>
      </w:pPr>
      <w:r>
        <w:rPr>
          <w:noProof/>
        </w:rPr>
        <w:drawing>
          <wp:inline distT="0" distB="0" distL="0" distR="0">
            <wp:extent cx="5175885" cy="2872740"/>
            <wp:effectExtent l="19050" t="0" r="5715" b="0"/>
            <wp:docPr id="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287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E6" w:rsidRDefault="00A1286D" w:rsidP="00130EE6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The retrieval of Course Descriptions for classes offered</w:t>
      </w:r>
    </w:p>
    <w:p w:rsidR="003063B2" w:rsidRDefault="00A1286D" w:rsidP="0004628A">
      <w:pPr>
        <w:ind w:left="800"/>
        <w:jc w:val="left"/>
      </w:pPr>
      <w:r>
        <w:rPr>
          <w:rFonts w:hint="eastAsia"/>
        </w:rPr>
        <w:lastRenderedPageBreak/>
        <w:t xml:space="preserve">On the Course Registration page, the classes offered </w:t>
      </w:r>
      <w:r w:rsidR="003063B2">
        <w:rPr>
          <w:rFonts w:hint="eastAsia"/>
        </w:rPr>
        <w:t>by the department of the logged-</w:t>
      </w:r>
      <w:r>
        <w:rPr>
          <w:rFonts w:hint="eastAsia"/>
        </w:rPr>
        <w:t xml:space="preserve">in user will be retrieved basically. Department is </w:t>
      </w:r>
      <w:r w:rsidRPr="00410A31">
        <w:t>compulsory</w:t>
      </w:r>
      <w:r w:rsidRPr="00410A31">
        <w:rPr>
          <w:rFonts w:hint="eastAsia"/>
        </w:rPr>
        <w:t xml:space="preserve"> </w:t>
      </w:r>
      <w:r>
        <w:rPr>
          <w:rFonts w:hint="eastAsia"/>
        </w:rPr>
        <w:t xml:space="preserve">for retrieval, so it should be selected. Other entry is optional. Enter search </w:t>
      </w:r>
      <w:r w:rsidR="003063B2">
        <w:rPr>
          <w:rFonts w:hint="eastAsia"/>
        </w:rPr>
        <w:t>criteria</w:t>
      </w:r>
      <w:r>
        <w:rPr>
          <w:rFonts w:hint="eastAsia"/>
        </w:rPr>
        <w:t xml:space="preserve"> and click the [Search] button for retrieval</w:t>
      </w:r>
      <w:r w:rsidR="00A53351">
        <w:rPr>
          <w:rFonts w:hint="eastAsia"/>
        </w:rPr>
        <w:t>.</w:t>
      </w:r>
      <w:r w:rsidR="008D61AD">
        <w:rPr>
          <w:rFonts w:hint="eastAsia"/>
        </w:rPr>
        <w:t xml:space="preserve"> </w:t>
      </w:r>
      <w:r w:rsidR="003063B2">
        <w:rPr>
          <w:rFonts w:hint="eastAsia"/>
        </w:rPr>
        <w:t>Because it is the course registration period for first half semester, classes only for the first half semester will be retrieved for adding and deleting classes.</w:t>
      </w:r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Career: ALL/Common/Courses for Undergraduates/Courses for graduates (Master</w:t>
      </w:r>
      <w:r>
        <w:t>’</w:t>
      </w:r>
      <w:r>
        <w:rPr>
          <w:rFonts w:hint="eastAsia"/>
        </w:rPr>
        <w:t xml:space="preserve">s and </w:t>
      </w:r>
      <w:r w:rsidRPr="00691B7B">
        <w:t>doctorate</w:t>
      </w:r>
      <w:r>
        <w:rPr>
          <w:rFonts w:hint="eastAsia"/>
        </w:rPr>
        <w:t>)</w:t>
      </w:r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Course Type: Course Type categories (ALL/Mandatory major courses/</w:t>
      </w:r>
      <w:r w:rsidRPr="00CA286D">
        <w:rPr>
          <w:rFonts w:hint="eastAsia"/>
        </w:rPr>
        <w:t xml:space="preserve"> </w:t>
      </w:r>
      <w:r>
        <w:rPr>
          <w:rFonts w:hint="eastAsia"/>
        </w:rPr>
        <w:t>Mandatory basic courses/</w:t>
      </w:r>
      <w:proofErr w:type="gramStart"/>
      <w:r>
        <w:t>…</w:t>
      </w:r>
      <w:r>
        <w:rPr>
          <w:rFonts w:hint="eastAsia"/>
        </w:rPr>
        <w:t xml:space="preserve"> )</w:t>
      </w:r>
      <w:proofErr w:type="gramEnd"/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Language: ALL/English/Korean</w:t>
      </w:r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 xml:space="preserve">System </w:t>
      </w:r>
      <w:proofErr w:type="spellStart"/>
      <w:r>
        <w:rPr>
          <w:rFonts w:hint="eastAsia"/>
        </w:rPr>
        <w:t>Nbr</w:t>
      </w:r>
      <w:proofErr w:type="spellEnd"/>
      <w:r>
        <w:rPr>
          <w:rFonts w:hint="eastAsia"/>
        </w:rPr>
        <w:t>.</w:t>
      </w:r>
      <w:r>
        <w:t>:</w:t>
      </w:r>
      <w:r>
        <w:rPr>
          <w:rFonts w:hint="eastAsia"/>
        </w:rPr>
        <w:t xml:space="preserve"> Course code with 2 or 3 digits</w:t>
      </w:r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 xml:space="preserve">Course </w:t>
      </w:r>
      <w:proofErr w:type="spellStart"/>
      <w:r>
        <w:rPr>
          <w:rFonts w:hint="eastAsia"/>
        </w:rPr>
        <w:t>Nbr</w:t>
      </w:r>
      <w:proofErr w:type="spellEnd"/>
      <w:r>
        <w:rPr>
          <w:rFonts w:hint="eastAsia"/>
        </w:rPr>
        <w:t xml:space="preserve">.: Course code with </w:t>
      </w:r>
      <w:r w:rsidRPr="00CA286D">
        <w:t>alphabetic letter</w:t>
      </w:r>
      <w:r>
        <w:rPr>
          <w:rFonts w:hint="eastAsia"/>
        </w:rPr>
        <w:t>s</w:t>
      </w:r>
      <w:r w:rsidRPr="00CA286D">
        <w:rPr>
          <w:rFonts w:hint="eastAsia"/>
        </w:rPr>
        <w:t xml:space="preserve"> </w:t>
      </w:r>
      <w:r>
        <w:rPr>
          <w:rFonts w:hint="eastAsia"/>
        </w:rPr>
        <w:t>and digits</w:t>
      </w:r>
    </w:p>
    <w:p w:rsidR="00A1286D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Course Title: able to search subjects with partial typing of it</w:t>
      </w:r>
    </w:p>
    <w:p w:rsidR="00A53351" w:rsidRDefault="00A1286D" w:rsidP="00A1286D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Instruction: the name of professor of the course</w:t>
      </w:r>
      <w:r w:rsidR="00A53351">
        <w:rPr>
          <w:rFonts w:hint="eastAsia"/>
        </w:rPr>
        <w:t xml:space="preserve"> </w:t>
      </w:r>
    </w:p>
    <w:p w:rsidR="00A53351" w:rsidRDefault="00A1286D" w:rsidP="00130EE6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Retrieval for Syllabuses</w:t>
      </w:r>
    </w:p>
    <w:p w:rsidR="00CE3D95" w:rsidRDefault="00A1286D" w:rsidP="0004628A">
      <w:pPr>
        <w:ind w:left="800"/>
        <w:jc w:val="left"/>
      </w:pPr>
      <w:r>
        <w:rPr>
          <w:rFonts w:hint="eastAsia"/>
        </w:rPr>
        <w:t>If there</w:t>
      </w:r>
      <w:r>
        <w:t>’</w:t>
      </w:r>
      <w:r>
        <w:rPr>
          <w:rFonts w:hint="eastAsia"/>
        </w:rPr>
        <w:t xml:space="preserve">s a syllabus for the course, you can see the syllabus with the popup screen by clicking </w:t>
      </w:r>
      <w:r>
        <w:rPr>
          <w:rFonts w:hint="eastAsia"/>
          <w:color w:val="00B050"/>
          <w:u w:val="dotted"/>
        </w:rPr>
        <w:t>Course Title</w:t>
      </w:r>
      <w:r w:rsidR="00CE3D95">
        <w:rPr>
          <w:rFonts w:hint="eastAsia"/>
        </w:rPr>
        <w:t>.</w:t>
      </w:r>
    </w:p>
    <w:p w:rsidR="006D5605" w:rsidRDefault="006D5605" w:rsidP="00CE3D95">
      <w:pPr>
        <w:ind w:left="992"/>
        <w:jc w:val="left"/>
      </w:pPr>
      <w:r>
        <w:rPr>
          <w:rFonts w:hint="eastAsia"/>
          <w:noProof/>
        </w:rPr>
        <w:drawing>
          <wp:inline distT="0" distB="0" distL="0" distR="0">
            <wp:extent cx="2576223" cy="2106129"/>
            <wp:effectExtent l="0" t="0" r="0" b="889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_강의계획서팝업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088" cy="210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869" w:rsidRDefault="001A6C8D" w:rsidP="00130EE6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Half Semester</w:t>
      </w:r>
    </w:p>
    <w:p w:rsidR="00823869" w:rsidRDefault="00E47907" w:rsidP="00E47907">
      <w:pPr>
        <w:pStyle w:val="a3"/>
        <w:numPr>
          <w:ilvl w:val="2"/>
          <w:numId w:val="1"/>
        </w:numPr>
        <w:ind w:leftChars="0"/>
        <w:jc w:val="left"/>
      </w:pPr>
      <w:r w:rsidRPr="00E47907">
        <w:t xml:space="preserve">Half semester courses including </w:t>
      </w:r>
      <w:proofErr w:type="gramStart"/>
      <w:r w:rsidRPr="00E47907">
        <w:t>First</w:t>
      </w:r>
      <w:proofErr w:type="gramEnd"/>
      <w:r w:rsidRPr="00E47907">
        <w:t xml:space="preserve"> and Second will be presented. The semester will be selected as First or Second according to the period and deadlines on the Academic Calendar.</w:t>
      </w:r>
    </w:p>
    <w:p w:rsidR="00130EE6" w:rsidRDefault="00A1286D" w:rsidP="00130EE6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Course Registration</w:t>
      </w:r>
    </w:p>
    <w:p w:rsidR="006D5605" w:rsidRDefault="00A1286D" w:rsidP="006D5605">
      <w:pPr>
        <w:pStyle w:val="a3"/>
        <w:numPr>
          <w:ilvl w:val="0"/>
          <w:numId w:val="3"/>
        </w:numPr>
        <w:ind w:leftChars="0"/>
        <w:jc w:val="left"/>
      </w:pPr>
      <w:r>
        <w:rPr>
          <w:rFonts w:hint="eastAsia"/>
        </w:rPr>
        <w:t xml:space="preserve">Application: You can register courses by clicking </w:t>
      </w:r>
      <w:r>
        <w:rPr>
          <w:rFonts w:hint="eastAsia"/>
          <w:color w:val="00B050"/>
          <w:u w:val="dotted"/>
        </w:rPr>
        <w:t>Application</w:t>
      </w:r>
      <w:r>
        <w:rPr>
          <w:rFonts w:hint="eastAsia"/>
        </w:rPr>
        <w:t xml:space="preserve"> of the course that you want to register. When the registration is completed, you can see the message like below</w:t>
      </w:r>
      <w:r w:rsidR="0064723A">
        <w:rPr>
          <w:rFonts w:hint="eastAsia"/>
        </w:rPr>
        <w:t>.</w:t>
      </w:r>
    </w:p>
    <w:p w:rsidR="006D5605" w:rsidRDefault="00EF50AA" w:rsidP="00A82F43">
      <w:pPr>
        <w:ind w:left="992" w:firstLine="400"/>
        <w:jc w:val="left"/>
      </w:pPr>
      <w:r>
        <w:rPr>
          <w:noProof/>
        </w:rPr>
        <w:lastRenderedPageBreak/>
        <w:drawing>
          <wp:inline distT="0" distB="0" distL="0" distR="0">
            <wp:extent cx="4176000" cy="2599200"/>
            <wp:effectExtent l="0" t="0" r="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6000" cy="25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86D" w:rsidRDefault="00A1286D" w:rsidP="00A1286D">
      <w:pPr>
        <w:pStyle w:val="a3"/>
        <w:numPr>
          <w:ilvl w:val="0"/>
          <w:numId w:val="3"/>
        </w:numPr>
        <w:ind w:leftChars="0"/>
        <w:jc w:val="left"/>
      </w:pPr>
      <w:r>
        <w:rPr>
          <w:rFonts w:hint="eastAsia"/>
        </w:rPr>
        <w:t xml:space="preserve">Not Applicable: When there is no syllabus for a course, you can see </w:t>
      </w:r>
      <w:proofErr w:type="gramStart"/>
      <w:r>
        <w:rPr>
          <w:rFonts w:hint="eastAsia"/>
          <w:color w:val="FF0000"/>
        </w:rPr>
        <w:t>Not</w:t>
      </w:r>
      <w:proofErr w:type="gramEnd"/>
      <w:r>
        <w:rPr>
          <w:rFonts w:hint="eastAsia"/>
          <w:color w:val="FF0000"/>
        </w:rPr>
        <w:t xml:space="preserve"> applicable</w:t>
      </w:r>
      <w:r>
        <w:rPr>
          <w:rFonts w:hint="eastAsia"/>
        </w:rPr>
        <w:t>, and you cannot register this course.</w:t>
      </w:r>
    </w:p>
    <w:p w:rsidR="004773B0" w:rsidRDefault="00A1286D" w:rsidP="00A1286D">
      <w:pPr>
        <w:pStyle w:val="a3"/>
        <w:numPr>
          <w:ilvl w:val="0"/>
          <w:numId w:val="3"/>
        </w:numPr>
        <w:ind w:leftChars="0"/>
        <w:jc w:val="left"/>
      </w:pPr>
      <w:r>
        <w:rPr>
          <w:rFonts w:hint="eastAsia"/>
        </w:rPr>
        <w:t>Input Research Credits: When you register Research (Thesis, Individual) for the Master</w:t>
      </w:r>
      <w:r>
        <w:t>’</w:t>
      </w:r>
      <w:r>
        <w:rPr>
          <w:rFonts w:hint="eastAsia"/>
        </w:rPr>
        <w:t xml:space="preserve">s and </w:t>
      </w:r>
      <w:r w:rsidRPr="00691B7B">
        <w:t>doctorate</w:t>
      </w:r>
      <w:r>
        <w:rPr>
          <w:rFonts w:hint="eastAsia"/>
        </w:rPr>
        <w:t xml:space="preserve"> courses, input credits and click [Application] button for registration</w:t>
      </w:r>
      <w:r w:rsidR="004773B0">
        <w:rPr>
          <w:rFonts w:hint="eastAsia"/>
        </w:rPr>
        <w:t>.</w:t>
      </w:r>
    </w:p>
    <w:p w:rsidR="004773B0" w:rsidRDefault="006301E7" w:rsidP="004773B0">
      <w:pPr>
        <w:ind w:left="1184" w:firstLine="208"/>
        <w:jc w:val="left"/>
      </w:pPr>
      <w:r>
        <w:rPr>
          <w:noProof/>
        </w:rPr>
        <w:drawing>
          <wp:inline distT="0" distB="0" distL="0" distR="0">
            <wp:extent cx="3133725" cy="2162175"/>
            <wp:effectExtent l="0" t="0" r="9525" b="9525"/>
            <wp:docPr id="55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3B0" w:rsidRDefault="00A1286D" w:rsidP="004773B0">
      <w:pPr>
        <w:pStyle w:val="a3"/>
        <w:numPr>
          <w:ilvl w:val="0"/>
          <w:numId w:val="3"/>
        </w:numPr>
        <w:ind w:leftChars="0"/>
        <w:jc w:val="left"/>
      </w:pPr>
      <w:r>
        <w:rPr>
          <w:rFonts w:hint="eastAsia"/>
        </w:rPr>
        <w:t>Registration of retakin</w:t>
      </w:r>
      <w:r w:rsidR="008221C2">
        <w:rPr>
          <w:rFonts w:hint="eastAsia"/>
        </w:rPr>
        <w:t>g courses: When you try to repeat</w:t>
      </w:r>
      <w:r>
        <w:rPr>
          <w:rFonts w:hint="eastAsia"/>
        </w:rPr>
        <w:t xml:space="preserve"> </w:t>
      </w:r>
      <w:r w:rsidR="008221C2">
        <w:rPr>
          <w:rFonts w:hint="eastAsia"/>
        </w:rPr>
        <w:t xml:space="preserve">a </w:t>
      </w:r>
      <w:r>
        <w:rPr>
          <w:rFonts w:hint="eastAsia"/>
        </w:rPr>
        <w:t>course, check that it is a retaking course, and click [Retake] button for registration</w:t>
      </w:r>
      <w:r w:rsidR="004773B0">
        <w:rPr>
          <w:rFonts w:hint="eastAsia"/>
        </w:rPr>
        <w:t>.</w:t>
      </w:r>
    </w:p>
    <w:p w:rsidR="004773B0" w:rsidRDefault="006301E7" w:rsidP="00CB4D33">
      <w:pPr>
        <w:ind w:left="1184" w:firstLine="208"/>
        <w:jc w:val="left"/>
      </w:pPr>
      <w:r>
        <w:rPr>
          <w:noProof/>
        </w:rPr>
        <w:lastRenderedPageBreak/>
        <w:drawing>
          <wp:inline distT="0" distB="0" distL="0" distR="0">
            <wp:extent cx="3124200" cy="2228850"/>
            <wp:effectExtent l="0" t="0" r="0" b="0"/>
            <wp:docPr id="56" name="그림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3A" w:rsidRDefault="00A1286D" w:rsidP="0064723A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Drop Courses</w:t>
      </w:r>
    </w:p>
    <w:p w:rsidR="0064723A" w:rsidRDefault="00A1286D" w:rsidP="0064723A">
      <w:pPr>
        <w:ind w:left="992"/>
        <w:jc w:val="left"/>
      </w:pPr>
      <w:r>
        <w:rPr>
          <w:rFonts w:hint="eastAsia"/>
        </w:rPr>
        <w:t xml:space="preserve">When you want to drop the course that you registered, click </w:t>
      </w:r>
      <w:r>
        <w:rPr>
          <w:rFonts w:hint="eastAsia"/>
          <w:color w:val="00B050"/>
          <w:u w:val="dotted"/>
        </w:rPr>
        <w:t>Delete</w:t>
      </w:r>
      <w:r>
        <w:rPr>
          <w:rFonts w:hint="eastAsia"/>
        </w:rPr>
        <w:t xml:space="preserve"> at the bottom list for drop it. When the deletion is completed, you can see the message like below</w:t>
      </w:r>
      <w:r w:rsidR="0064723A">
        <w:rPr>
          <w:rFonts w:hint="eastAsia"/>
        </w:rPr>
        <w:t>.</w:t>
      </w:r>
    </w:p>
    <w:p w:rsidR="0064723A" w:rsidRDefault="00AF6AE4" w:rsidP="0064723A">
      <w:pPr>
        <w:ind w:left="992"/>
        <w:jc w:val="left"/>
      </w:pPr>
      <w:r>
        <w:rPr>
          <w:noProof/>
        </w:rPr>
        <w:drawing>
          <wp:inline distT="0" distB="0" distL="0" distR="0">
            <wp:extent cx="5731510" cy="3701600"/>
            <wp:effectExtent l="0" t="0" r="254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7A9" w:rsidRDefault="00A1286D" w:rsidP="005957A9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Completion of the course registration</w:t>
      </w:r>
    </w:p>
    <w:p w:rsidR="005957A9" w:rsidRDefault="00A1286D" w:rsidP="005957A9">
      <w:pPr>
        <w:ind w:left="800"/>
        <w:jc w:val="left"/>
      </w:pPr>
      <w:r>
        <w:rPr>
          <w:rFonts w:hint="eastAsia"/>
        </w:rPr>
        <w:t>When the course registration is completed, you should press [Completion] button for printing out the application for course registration</w:t>
      </w:r>
      <w:r w:rsidR="005957A9">
        <w:rPr>
          <w:rFonts w:hint="eastAsia"/>
        </w:rPr>
        <w:t>.</w:t>
      </w:r>
    </w:p>
    <w:p w:rsidR="004E202D" w:rsidRDefault="00AF6AE4" w:rsidP="004E202D">
      <w:pPr>
        <w:ind w:left="800"/>
        <w:jc w:val="left"/>
      </w:pPr>
      <w:r>
        <w:rPr>
          <w:noProof/>
        </w:rPr>
        <w:lastRenderedPageBreak/>
        <w:drawing>
          <wp:inline distT="0" distB="0" distL="0" distR="0">
            <wp:extent cx="2707200" cy="921600"/>
            <wp:effectExtent l="0" t="0" r="0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9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7A9" w:rsidRDefault="00577FE4" w:rsidP="004E202D">
      <w:pPr>
        <w:ind w:left="800"/>
        <w:jc w:val="left"/>
      </w:pPr>
      <w:r>
        <w:rPr>
          <w:noProof/>
        </w:rPr>
        <w:drawing>
          <wp:inline distT="0" distB="0" distL="0" distR="0">
            <wp:extent cx="4179600" cy="2700000"/>
            <wp:effectExtent l="0" t="0" r="0" b="5715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96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7A9" w:rsidRDefault="00A1286D" w:rsidP="005957A9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Print out Application for Course Registration</w:t>
      </w:r>
    </w:p>
    <w:p w:rsidR="004E202D" w:rsidRDefault="00A1286D" w:rsidP="004E202D">
      <w:pPr>
        <w:ind w:left="992"/>
        <w:jc w:val="left"/>
      </w:pPr>
      <w:r>
        <w:rPr>
          <w:rFonts w:hint="eastAsia"/>
        </w:rPr>
        <w:t>When you finish your course registration</w:t>
      </w:r>
      <w:r w:rsidR="008221C2">
        <w:rPr>
          <w:rFonts w:hint="eastAsia"/>
        </w:rPr>
        <w:t xml:space="preserve"> by pressing [Completion] button</w:t>
      </w:r>
      <w:r>
        <w:rPr>
          <w:rFonts w:hint="eastAsia"/>
        </w:rPr>
        <w:t>, you can see [Print] button, and you can print out your Application for Course Registration</w:t>
      </w:r>
      <w:r w:rsidR="004E202D">
        <w:rPr>
          <w:rFonts w:hint="eastAsia"/>
        </w:rPr>
        <w:t xml:space="preserve">. </w:t>
      </w:r>
      <w:r w:rsidR="008221C2">
        <w:rPr>
          <w:rFonts w:hint="eastAsia"/>
        </w:rPr>
        <w:t>In this status, the [</w:t>
      </w:r>
      <w:r w:rsidR="008221C2">
        <w:t>application</w:t>
      </w:r>
      <w:r w:rsidR="008221C2">
        <w:rPr>
          <w:rFonts w:hint="eastAsia"/>
        </w:rPr>
        <w:t>] and [delete] buttons will disappear and you cannot change your registration record anymore.</w:t>
      </w:r>
    </w:p>
    <w:p w:rsidR="0072122D" w:rsidRPr="0072122D" w:rsidRDefault="0072122D" w:rsidP="004E202D">
      <w:pPr>
        <w:ind w:left="992"/>
        <w:jc w:val="left"/>
      </w:pPr>
    </w:p>
    <w:p w:rsidR="004E202D" w:rsidRDefault="0016130B" w:rsidP="004E202D">
      <w:pPr>
        <w:ind w:left="992"/>
        <w:jc w:val="left"/>
      </w:pPr>
      <w:r>
        <w:rPr>
          <w:noProof/>
        </w:rPr>
        <w:drawing>
          <wp:inline distT="0" distB="0" distL="0" distR="0">
            <wp:extent cx="4460400" cy="2127600"/>
            <wp:effectExtent l="0" t="0" r="0" b="6350"/>
            <wp:docPr id="54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0400" cy="21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E5A" w:rsidRDefault="00B43E5A">
      <w:pPr>
        <w:widowControl/>
        <w:wordWrap/>
        <w:autoSpaceDE/>
        <w:autoSpaceDN/>
      </w:pPr>
      <w:r>
        <w:br w:type="page"/>
      </w:r>
    </w:p>
    <w:p w:rsidR="00B43E5A" w:rsidRDefault="008221C2" w:rsidP="00B43E5A">
      <w:pPr>
        <w:pStyle w:val="a3"/>
        <w:numPr>
          <w:ilvl w:val="0"/>
          <w:numId w:val="1"/>
        </w:numPr>
        <w:ind w:leftChars="0"/>
        <w:jc w:val="left"/>
        <w:rPr>
          <w:rFonts w:hint="eastAsia"/>
        </w:rPr>
      </w:pPr>
      <w:r>
        <w:rPr>
          <w:rFonts w:hint="eastAsia"/>
        </w:rPr>
        <w:lastRenderedPageBreak/>
        <w:t>Course Withdrawal</w:t>
      </w:r>
      <w:r w:rsidR="00A124CF">
        <w:rPr>
          <w:rFonts w:hint="eastAsia"/>
        </w:rPr>
        <w:t xml:space="preserve"> Page</w:t>
      </w:r>
    </w:p>
    <w:p w:rsidR="00F50ACD" w:rsidRDefault="00F50ACD" w:rsidP="00F50ACD">
      <w:pPr>
        <w:jc w:val="left"/>
      </w:pPr>
      <w:r>
        <w:rPr>
          <w:noProof/>
        </w:rPr>
        <w:drawing>
          <wp:inline distT="0" distB="0" distL="0" distR="0">
            <wp:extent cx="5605780" cy="2632075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263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637" w:rsidRDefault="007B6637" w:rsidP="007926C7">
      <w:pPr>
        <w:jc w:val="center"/>
        <w:rPr>
          <w:rFonts w:hint="eastAsia"/>
        </w:rPr>
      </w:pPr>
    </w:p>
    <w:p w:rsidR="00F13B71" w:rsidRPr="00F13B71" w:rsidRDefault="00F13B71" w:rsidP="00A124CF">
      <w:pPr>
        <w:ind w:left="425"/>
        <w:jc w:val="left"/>
      </w:pPr>
      <w:r>
        <w:rPr>
          <w:rFonts w:hint="eastAsia"/>
        </w:rPr>
        <w:t xml:space="preserve">On </w:t>
      </w:r>
      <w:r w:rsidR="00F50ACD">
        <w:rPr>
          <w:rFonts w:hint="eastAsia"/>
        </w:rPr>
        <w:t>Add/</w:t>
      </w:r>
      <w:proofErr w:type="gramStart"/>
      <w:r w:rsidR="00F50ACD">
        <w:rPr>
          <w:rFonts w:hint="eastAsia"/>
        </w:rPr>
        <w:t>Drop(</w:t>
      </w:r>
      <w:proofErr w:type="gramEnd"/>
      <w:r w:rsidR="00F50ACD">
        <w:rPr>
          <w:rFonts w:hint="eastAsia"/>
        </w:rPr>
        <w:t>half semester)</w:t>
      </w:r>
      <w:r>
        <w:t xml:space="preserve"> </w:t>
      </w:r>
      <w:r>
        <w:rPr>
          <w:rFonts w:hint="eastAsia"/>
        </w:rPr>
        <w:t>page</w:t>
      </w:r>
      <w:r>
        <w:t xml:space="preserve">, </w:t>
      </w:r>
      <w:r>
        <w:rPr>
          <w:rFonts w:hint="eastAsia"/>
        </w:rPr>
        <w:t>the course r</w:t>
      </w:r>
      <w:r w:rsidR="00A124CF">
        <w:rPr>
          <w:rFonts w:hint="eastAsia"/>
        </w:rPr>
        <w:t>egistration records</w:t>
      </w:r>
      <w:r>
        <w:rPr>
          <w:rFonts w:hint="eastAsia"/>
        </w:rPr>
        <w:t xml:space="preserve"> and</w:t>
      </w:r>
      <w:r w:rsidR="00A124CF">
        <w:rPr>
          <w:rFonts w:hint="eastAsia"/>
        </w:rPr>
        <w:t xml:space="preserve"> w</w:t>
      </w:r>
      <w:r>
        <w:rPr>
          <w:rFonts w:hint="eastAsia"/>
        </w:rPr>
        <w:t>ithdrawn courses</w:t>
      </w:r>
      <w:r w:rsidR="00A124CF">
        <w:rPr>
          <w:rFonts w:hint="eastAsia"/>
        </w:rPr>
        <w:t xml:space="preserve"> </w:t>
      </w:r>
      <w:r>
        <w:rPr>
          <w:rFonts w:hint="eastAsia"/>
        </w:rPr>
        <w:t xml:space="preserve">of the logged-in user will be retrieved </w:t>
      </w:r>
      <w:r w:rsidR="00A124CF">
        <w:rPr>
          <w:rFonts w:hint="eastAsia"/>
        </w:rPr>
        <w:t>on upper and lower tables respectively.</w:t>
      </w:r>
    </w:p>
    <w:p w:rsidR="00C73BC1" w:rsidRDefault="00A124CF" w:rsidP="00C73BC1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Course Withdrawal</w:t>
      </w:r>
    </w:p>
    <w:p w:rsidR="00C30F43" w:rsidRDefault="00C30F43" w:rsidP="00545ECE">
      <w:pPr>
        <w:ind w:left="800"/>
        <w:jc w:val="left"/>
      </w:pPr>
      <w:r>
        <w:rPr>
          <w:rFonts w:hint="eastAsia"/>
        </w:rPr>
        <w:t xml:space="preserve">If you click [Cancel] button, that course will become withdrawn. That withdrawn course will be eliminated from the course registration record and will be added on the withdrawal list. </w:t>
      </w:r>
    </w:p>
    <w:p w:rsidR="00545ECE" w:rsidRPr="00545ECE" w:rsidRDefault="004F06CF" w:rsidP="00545ECE">
      <w:pPr>
        <w:ind w:left="800"/>
        <w:jc w:val="left"/>
      </w:pPr>
      <w:r>
        <w:rPr>
          <w:noProof/>
        </w:rPr>
        <w:drawing>
          <wp:inline distT="0" distB="0" distL="0" distR="0">
            <wp:extent cx="4179600" cy="2451600"/>
            <wp:effectExtent l="0" t="0" r="0" b="635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9600" cy="245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BC1" w:rsidRDefault="00C30F43" w:rsidP="00C73BC1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Re-enrollment of the withdrawn course</w:t>
      </w:r>
    </w:p>
    <w:p w:rsidR="00D618FD" w:rsidRDefault="00D618FD" w:rsidP="00C73BC1">
      <w:pPr>
        <w:ind w:left="800"/>
        <w:jc w:val="left"/>
      </w:pPr>
      <w:r>
        <w:rPr>
          <w:rFonts w:hint="eastAsia"/>
        </w:rPr>
        <w:t>If you click the [Application] button on the withdrawn course list, the withdrawn course will be registered again. That re-enrolled course will be added on course registration record, and will be eli</w:t>
      </w:r>
      <w:bookmarkStart w:id="0" w:name="_GoBack"/>
      <w:bookmarkEnd w:id="0"/>
      <w:r>
        <w:rPr>
          <w:rFonts w:hint="eastAsia"/>
        </w:rPr>
        <w:t>minated from the withdrawn course list.</w:t>
      </w:r>
    </w:p>
    <w:p w:rsidR="00B643F4" w:rsidRDefault="004F06CF" w:rsidP="00C73BC1">
      <w:pPr>
        <w:ind w:left="800"/>
        <w:jc w:val="left"/>
      </w:pPr>
      <w:r>
        <w:rPr>
          <w:noProof/>
        </w:rPr>
        <w:lastRenderedPageBreak/>
        <w:drawing>
          <wp:inline distT="0" distB="0" distL="0" distR="0">
            <wp:extent cx="4176000" cy="2379600"/>
            <wp:effectExtent l="0" t="0" r="0" b="1905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6000" cy="23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347" w:rsidRDefault="00077F18" w:rsidP="00FC4347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>Completion of the Course Withdrawal</w:t>
      </w:r>
    </w:p>
    <w:p w:rsidR="00077F18" w:rsidRDefault="00077F18" w:rsidP="00FC4347">
      <w:pPr>
        <w:ind w:left="800"/>
        <w:jc w:val="left"/>
      </w:pPr>
      <w:r>
        <w:rPr>
          <w:rFonts w:hint="eastAsia"/>
        </w:rPr>
        <w:t xml:space="preserve">When </w:t>
      </w:r>
      <w:r w:rsidR="004026D5">
        <w:rPr>
          <w:rFonts w:hint="eastAsia"/>
        </w:rPr>
        <w:t>you completed course withdrawal,</w:t>
      </w:r>
      <w:r>
        <w:rPr>
          <w:rFonts w:hint="eastAsia"/>
        </w:rPr>
        <w:t xml:space="preserve"> </w:t>
      </w:r>
      <w:r w:rsidR="004026D5">
        <w:rPr>
          <w:rFonts w:hint="eastAsia"/>
        </w:rPr>
        <w:t xml:space="preserve">please </w:t>
      </w:r>
      <w:r>
        <w:rPr>
          <w:rFonts w:hint="eastAsia"/>
        </w:rPr>
        <w:t xml:space="preserve">click [Completion] button to print out the application of </w:t>
      </w:r>
      <w:r w:rsidR="004026D5">
        <w:rPr>
          <w:rFonts w:hint="eastAsia"/>
        </w:rPr>
        <w:t>c</w:t>
      </w:r>
      <w:r>
        <w:rPr>
          <w:rFonts w:hint="eastAsia"/>
        </w:rPr>
        <w:t>ourse</w:t>
      </w:r>
      <w:r w:rsidR="004026D5">
        <w:rPr>
          <w:rFonts w:hint="eastAsia"/>
        </w:rPr>
        <w:t xml:space="preserve"> w</w:t>
      </w:r>
      <w:r>
        <w:rPr>
          <w:rFonts w:hint="eastAsia"/>
        </w:rPr>
        <w:t xml:space="preserve">ithdrawal. </w:t>
      </w:r>
    </w:p>
    <w:p w:rsidR="00FC4347" w:rsidRPr="001B31CA" w:rsidRDefault="001B31CA" w:rsidP="00FC4347">
      <w:pPr>
        <w:ind w:left="800"/>
        <w:jc w:val="left"/>
      </w:pPr>
      <w:r>
        <w:rPr>
          <w:noProof/>
        </w:rPr>
        <w:drawing>
          <wp:inline distT="0" distB="0" distL="0" distR="0">
            <wp:extent cx="2707200" cy="921600"/>
            <wp:effectExtent l="0" t="0" r="0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9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347" w:rsidRDefault="00583E96" w:rsidP="00FC4347">
      <w:pPr>
        <w:ind w:left="800"/>
        <w:jc w:val="left"/>
      </w:pPr>
      <w:r>
        <w:rPr>
          <w:noProof/>
        </w:rPr>
        <w:drawing>
          <wp:inline distT="0" distB="0" distL="0" distR="0">
            <wp:extent cx="4176000" cy="2487600"/>
            <wp:effectExtent l="0" t="0" r="0" b="8255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6000" cy="24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347" w:rsidRDefault="004026D5" w:rsidP="00FC4347">
      <w:pPr>
        <w:pStyle w:val="a3"/>
        <w:numPr>
          <w:ilvl w:val="1"/>
          <w:numId w:val="1"/>
        </w:numPr>
        <w:ind w:leftChars="0"/>
        <w:jc w:val="left"/>
      </w:pPr>
      <w:r>
        <w:rPr>
          <w:rFonts w:hint="eastAsia"/>
        </w:rPr>
        <w:t xml:space="preserve">Print out the </w:t>
      </w:r>
      <w:r>
        <w:t>application</w:t>
      </w:r>
      <w:r>
        <w:rPr>
          <w:rFonts w:hint="eastAsia"/>
        </w:rPr>
        <w:t xml:space="preserve"> of the course withdrawal</w:t>
      </w:r>
    </w:p>
    <w:p w:rsidR="004026D5" w:rsidRDefault="004026D5" w:rsidP="00CC392B">
      <w:pPr>
        <w:ind w:left="992"/>
        <w:jc w:val="left"/>
      </w:pPr>
      <w:r>
        <w:rPr>
          <w:rFonts w:hint="eastAsia"/>
        </w:rPr>
        <w:t>When you press [Completion] button, it will be changed to [Print] button. Moreover, [Application] and [Cancel] button will be removed. Therefore you cannot register or cancel courses anymore. Please click the [Print] button, and print out the application of the course withdrawal (Course drop Application)</w:t>
      </w:r>
      <w:r w:rsidR="00CC392B">
        <w:rPr>
          <w:rFonts w:hint="eastAsia"/>
        </w:rPr>
        <w:t>.</w:t>
      </w:r>
    </w:p>
    <w:p w:rsidR="00FC4347" w:rsidRDefault="00DC349C" w:rsidP="00FC4347">
      <w:pPr>
        <w:ind w:left="992"/>
        <w:jc w:val="left"/>
      </w:pPr>
      <w:r>
        <w:rPr>
          <w:noProof/>
        </w:rPr>
        <w:lastRenderedPageBreak/>
        <w:drawing>
          <wp:inline distT="0" distB="0" distL="0" distR="0">
            <wp:extent cx="4975200" cy="2268000"/>
            <wp:effectExtent l="0" t="0" r="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5200" cy="22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347" w:rsidRPr="00BA2A1F" w:rsidRDefault="00FC4347" w:rsidP="00A1286D">
      <w:pPr>
        <w:widowControl/>
        <w:wordWrap/>
        <w:autoSpaceDE/>
        <w:autoSpaceDN/>
      </w:pPr>
    </w:p>
    <w:sectPr w:rsidR="00FC4347" w:rsidRPr="00BA2A1F" w:rsidSect="00B96359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6E6" w:rsidRDefault="00F126E6" w:rsidP="00617C5B">
      <w:pPr>
        <w:spacing w:after="0" w:line="240" w:lineRule="auto"/>
      </w:pPr>
      <w:r>
        <w:separator/>
      </w:r>
    </w:p>
  </w:endnote>
  <w:endnote w:type="continuationSeparator" w:id="0">
    <w:p w:rsidR="00F126E6" w:rsidRDefault="00F126E6" w:rsidP="00617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6E6" w:rsidRDefault="00F126E6" w:rsidP="00617C5B">
      <w:pPr>
        <w:spacing w:after="0" w:line="240" w:lineRule="auto"/>
      </w:pPr>
      <w:r>
        <w:separator/>
      </w:r>
    </w:p>
  </w:footnote>
  <w:footnote w:type="continuationSeparator" w:id="0">
    <w:p w:rsidR="00F126E6" w:rsidRDefault="00F126E6" w:rsidP="00617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A35C1"/>
    <w:multiLevelType w:val="multilevel"/>
    <w:tmpl w:val="0E1A52AC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bullet"/>
      <w:lvlText w:val=""/>
      <w:lvlJc w:val="left"/>
      <w:pPr>
        <w:ind w:left="1418" w:hanging="567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375912C5"/>
    <w:multiLevelType w:val="hybridMultilevel"/>
    <w:tmpl w:val="CCCC23E6"/>
    <w:lvl w:ilvl="0" w:tplc="04090009">
      <w:start w:val="1"/>
      <w:numFmt w:val="bullet"/>
      <w:lvlText w:val=""/>
      <w:lvlJc w:val="left"/>
      <w:pPr>
        <w:ind w:left="139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2" w:hanging="400"/>
      </w:pPr>
      <w:rPr>
        <w:rFonts w:ascii="Wingdings" w:hAnsi="Wingdings" w:hint="default"/>
      </w:rPr>
    </w:lvl>
  </w:abstractNum>
  <w:abstractNum w:abstractNumId="2">
    <w:nsid w:val="56C05AAD"/>
    <w:multiLevelType w:val="hybridMultilevel"/>
    <w:tmpl w:val="C596B21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B13638A"/>
    <w:multiLevelType w:val="hybridMultilevel"/>
    <w:tmpl w:val="F844ECD0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35AF"/>
    <w:rsid w:val="0004628A"/>
    <w:rsid w:val="00077C23"/>
    <w:rsid w:val="00077F18"/>
    <w:rsid w:val="0009525C"/>
    <w:rsid w:val="000B52E4"/>
    <w:rsid w:val="000E01B6"/>
    <w:rsid w:val="00130EE6"/>
    <w:rsid w:val="0016130B"/>
    <w:rsid w:val="001828B1"/>
    <w:rsid w:val="001A134C"/>
    <w:rsid w:val="001A6C8D"/>
    <w:rsid w:val="001B31CA"/>
    <w:rsid w:val="00224B94"/>
    <w:rsid w:val="00247EC9"/>
    <w:rsid w:val="00254263"/>
    <w:rsid w:val="00291F4C"/>
    <w:rsid w:val="002D5782"/>
    <w:rsid w:val="002E79B3"/>
    <w:rsid w:val="00300FD4"/>
    <w:rsid w:val="003063B2"/>
    <w:rsid w:val="00350FA8"/>
    <w:rsid w:val="003604E8"/>
    <w:rsid w:val="004026D5"/>
    <w:rsid w:val="00411E39"/>
    <w:rsid w:val="004773B0"/>
    <w:rsid w:val="0049340B"/>
    <w:rsid w:val="004B04AC"/>
    <w:rsid w:val="004C1DEF"/>
    <w:rsid w:val="004E202D"/>
    <w:rsid w:val="004F06CF"/>
    <w:rsid w:val="004F0A4D"/>
    <w:rsid w:val="0051770A"/>
    <w:rsid w:val="005375DF"/>
    <w:rsid w:val="00545ECE"/>
    <w:rsid w:val="00575D75"/>
    <w:rsid w:val="00577FE4"/>
    <w:rsid w:val="00583E96"/>
    <w:rsid w:val="005957A9"/>
    <w:rsid w:val="005B1B5D"/>
    <w:rsid w:val="005F6F77"/>
    <w:rsid w:val="00617C5B"/>
    <w:rsid w:val="006301E7"/>
    <w:rsid w:val="0064723A"/>
    <w:rsid w:val="006B1427"/>
    <w:rsid w:val="006B1CAE"/>
    <w:rsid w:val="006D26FA"/>
    <w:rsid w:val="006D5605"/>
    <w:rsid w:val="00706DC0"/>
    <w:rsid w:val="0072122D"/>
    <w:rsid w:val="00744EEA"/>
    <w:rsid w:val="0075015B"/>
    <w:rsid w:val="007654FA"/>
    <w:rsid w:val="007863D6"/>
    <w:rsid w:val="007926C7"/>
    <w:rsid w:val="007B6637"/>
    <w:rsid w:val="008035AF"/>
    <w:rsid w:val="00820E01"/>
    <w:rsid w:val="008221C2"/>
    <w:rsid w:val="00823869"/>
    <w:rsid w:val="008302E9"/>
    <w:rsid w:val="008838EF"/>
    <w:rsid w:val="0089578B"/>
    <w:rsid w:val="008D61AD"/>
    <w:rsid w:val="00953D37"/>
    <w:rsid w:val="009667D1"/>
    <w:rsid w:val="009E10A2"/>
    <w:rsid w:val="009F5630"/>
    <w:rsid w:val="00A124CF"/>
    <w:rsid w:val="00A1286D"/>
    <w:rsid w:val="00A41BB6"/>
    <w:rsid w:val="00A53351"/>
    <w:rsid w:val="00A65D63"/>
    <w:rsid w:val="00A82F43"/>
    <w:rsid w:val="00A93523"/>
    <w:rsid w:val="00AC7066"/>
    <w:rsid w:val="00AF6AE4"/>
    <w:rsid w:val="00B15F75"/>
    <w:rsid w:val="00B43E5A"/>
    <w:rsid w:val="00B643F4"/>
    <w:rsid w:val="00B817B3"/>
    <w:rsid w:val="00B96359"/>
    <w:rsid w:val="00BA2A1F"/>
    <w:rsid w:val="00C01B1F"/>
    <w:rsid w:val="00C30F43"/>
    <w:rsid w:val="00C506FA"/>
    <w:rsid w:val="00C541F7"/>
    <w:rsid w:val="00C73BC1"/>
    <w:rsid w:val="00CB4D33"/>
    <w:rsid w:val="00CC392B"/>
    <w:rsid w:val="00CE3D95"/>
    <w:rsid w:val="00CF706F"/>
    <w:rsid w:val="00D3668B"/>
    <w:rsid w:val="00D45CF6"/>
    <w:rsid w:val="00D5330C"/>
    <w:rsid w:val="00D618FD"/>
    <w:rsid w:val="00D7044F"/>
    <w:rsid w:val="00DC349C"/>
    <w:rsid w:val="00DE04FE"/>
    <w:rsid w:val="00E024E0"/>
    <w:rsid w:val="00E3295A"/>
    <w:rsid w:val="00E47907"/>
    <w:rsid w:val="00ED13F3"/>
    <w:rsid w:val="00EF50AA"/>
    <w:rsid w:val="00EF5A16"/>
    <w:rsid w:val="00F126E6"/>
    <w:rsid w:val="00F13B71"/>
    <w:rsid w:val="00F40F64"/>
    <w:rsid w:val="00F50ACD"/>
    <w:rsid w:val="00F9564B"/>
    <w:rsid w:val="00FA383E"/>
    <w:rsid w:val="00FC1D90"/>
    <w:rsid w:val="00FC4347"/>
    <w:rsid w:val="00FD0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onnector" idref="#AutoShape 30"/>
        <o:r id="V:Rule5" type="connector" idref="#AutoShape 19"/>
        <o:r id="V:Rule6" type="connector" idref="#AutoShape 2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F7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035A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035AF"/>
    <w:rPr>
      <w:rFonts w:asciiTheme="majorHAnsi" w:eastAsiaTheme="majorEastAsia" w:hAnsiTheme="majorHAnsi" w:cstheme="majorBidi"/>
      <w:sz w:val="28"/>
      <w:szCs w:val="28"/>
    </w:rPr>
  </w:style>
  <w:style w:type="paragraph" w:customStyle="1" w:styleId="6">
    <w:name w:val="매뉴얼 6"/>
    <w:basedOn w:val="a"/>
    <w:rsid w:val="008035AF"/>
  </w:style>
  <w:style w:type="paragraph" w:styleId="a3">
    <w:name w:val="List Paragraph"/>
    <w:basedOn w:val="a"/>
    <w:uiPriority w:val="34"/>
    <w:qFormat/>
    <w:rsid w:val="008035AF"/>
    <w:pPr>
      <w:ind w:leftChars="400" w:left="800"/>
    </w:pPr>
  </w:style>
  <w:style w:type="character" w:styleId="a4">
    <w:name w:val="Hyperlink"/>
    <w:basedOn w:val="a0"/>
    <w:uiPriority w:val="99"/>
    <w:unhideWhenUsed/>
    <w:rsid w:val="00BA2A1F"/>
    <w:rPr>
      <w:color w:val="E68200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A2A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A2A1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4E2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Char0"/>
    <w:uiPriority w:val="1"/>
    <w:qFormat/>
    <w:rsid w:val="00B96359"/>
    <w:pPr>
      <w:spacing w:after="0" w:line="240" w:lineRule="auto"/>
      <w:jc w:val="left"/>
    </w:pPr>
    <w:rPr>
      <w:kern w:val="0"/>
      <w:sz w:val="22"/>
    </w:rPr>
  </w:style>
  <w:style w:type="character" w:customStyle="1" w:styleId="Char0">
    <w:name w:val="간격 없음 Char"/>
    <w:basedOn w:val="a0"/>
    <w:link w:val="a7"/>
    <w:uiPriority w:val="1"/>
    <w:rsid w:val="00B96359"/>
    <w:rPr>
      <w:kern w:val="0"/>
      <w:sz w:val="22"/>
    </w:rPr>
  </w:style>
  <w:style w:type="paragraph" w:styleId="a8">
    <w:name w:val="header"/>
    <w:basedOn w:val="a"/>
    <w:link w:val="Char1"/>
    <w:uiPriority w:val="99"/>
    <w:unhideWhenUsed/>
    <w:rsid w:val="00617C5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617C5B"/>
  </w:style>
  <w:style w:type="paragraph" w:styleId="a9">
    <w:name w:val="footer"/>
    <w:basedOn w:val="a"/>
    <w:link w:val="Char2"/>
    <w:uiPriority w:val="99"/>
    <w:unhideWhenUsed/>
    <w:rsid w:val="00617C5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617C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035A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035AF"/>
    <w:rPr>
      <w:rFonts w:asciiTheme="majorHAnsi" w:eastAsiaTheme="majorEastAsia" w:hAnsiTheme="majorHAnsi" w:cstheme="majorBidi"/>
      <w:sz w:val="28"/>
      <w:szCs w:val="28"/>
    </w:rPr>
  </w:style>
  <w:style w:type="paragraph" w:customStyle="1" w:styleId="6">
    <w:name w:val="매뉴얼 6"/>
    <w:basedOn w:val="a"/>
    <w:rsid w:val="008035AF"/>
  </w:style>
  <w:style w:type="paragraph" w:styleId="a3">
    <w:name w:val="List Paragraph"/>
    <w:basedOn w:val="a"/>
    <w:uiPriority w:val="34"/>
    <w:qFormat/>
    <w:rsid w:val="008035AF"/>
    <w:pPr>
      <w:ind w:leftChars="400" w:left="800"/>
    </w:pPr>
  </w:style>
  <w:style w:type="character" w:styleId="a4">
    <w:name w:val="Hyperlink"/>
    <w:basedOn w:val="a0"/>
    <w:uiPriority w:val="99"/>
    <w:unhideWhenUsed/>
    <w:rsid w:val="00BA2A1F"/>
    <w:rPr>
      <w:color w:val="E68200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A2A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A2A1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4E2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Char0"/>
    <w:uiPriority w:val="1"/>
    <w:qFormat/>
    <w:rsid w:val="00B96359"/>
    <w:pPr>
      <w:spacing w:after="0" w:line="240" w:lineRule="auto"/>
      <w:jc w:val="left"/>
    </w:pPr>
    <w:rPr>
      <w:kern w:val="0"/>
      <w:sz w:val="22"/>
    </w:rPr>
  </w:style>
  <w:style w:type="character" w:customStyle="1" w:styleId="Char0">
    <w:name w:val="간격 없음 Char"/>
    <w:basedOn w:val="a0"/>
    <w:link w:val="a7"/>
    <w:uiPriority w:val="1"/>
    <w:rsid w:val="00B96359"/>
    <w:rPr>
      <w:kern w:val="0"/>
      <w:sz w:val="22"/>
    </w:rPr>
  </w:style>
  <w:style w:type="paragraph" w:styleId="a8">
    <w:name w:val="header"/>
    <w:basedOn w:val="a"/>
    <w:link w:val="Char1"/>
    <w:uiPriority w:val="99"/>
    <w:unhideWhenUsed/>
    <w:rsid w:val="00617C5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617C5B"/>
  </w:style>
  <w:style w:type="paragraph" w:styleId="a9">
    <w:name w:val="footer"/>
    <w:basedOn w:val="a"/>
    <w:link w:val="Char2"/>
    <w:uiPriority w:val="99"/>
    <w:unhideWhenUsed/>
    <w:rsid w:val="00617C5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617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hyperlink" Target="https://portal.kaist.ac.kr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8.jpeg"/></Relationships>
</file>

<file path=word/theme/theme1.xml><?xml version="1.0" encoding="utf-8"?>
<a:theme xmlns:a="http://schemas.openxmlformats.org/drawingml/2006/main" name="오스틴">
  <a:themeElements>
    <a:clrScheme name="오스틴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오스틴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오스틴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 prstMaterial="metal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94000"/>
                <a:satMod val="114000"/>
                <a:lumMod val="96000"/>
              </a:schemeClr>
            </a:gs>
            <a:gs pos="62000">
              <a:schemeClr val="phClr">
                <a:tint val="92000"/>
                <a:shade val="66000"/>
                <a:satMod val="110000"/>
                <a:lumMod val="80000"/>
              </a:schemeClr>
            </a:gs>
            <a:gs pos="100000">
              <a:schemeClr val="phClr">
                <a:tint val="89000"/>
                <a:shade val="62000"/>
                <a:satMod val="110000"/>
                <a:lumMod val="72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80000"/>
                <a:shade val="58000"/>
              </a:schemeClr>
              <a:schemeClr val="phClr">
                <a:tint val="73000"/>
                <a:shade val="68000"/>
                <a:satMod val="15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815E32-0050-4A94-A4C1-326FFF84A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10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 User Guide to the Course Registration System for Half Semester(module)</vt:lpstr>
    </vt:vector>
  </TitlesOfParts>
  <Company/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User Guide to the Course Registration System for Half Semester</dc:title>
  <dc:subject>(English version)</dc:subject>
  <dc:creator>IT Development Team</dc:creator>
  <cp:lastModifiedBy>user</cp:lastModifiedBy>
  <cp:revision>28</cp:revision>
  <dcterms:created xsi:type="dcterms:W3CDTF">2012-01-10T06:51:00Z</dcterms:created>
  <dcterms:modified xsi:type="dcterms:W3CDTF">2012-02-03T08:09:00Z</dcterms:modified>
</cp:coreProperties>
</file>